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3" w:rsidRDefault="005F5AB3" w:rsidP="005F5AB3"/>
    <w:p w:rsidR="005F5AB3" w:rsidRPr="006D3FA6" w:rsidRDefault="005F5AB3" w:rsidP="005F5AB3">
      <w:pPr>
        <w:rPr>
          <w:b/>
        </w:rPr>
      </w:pPr>
      <w:r w:rsidRPr="006D3FA6">
        <w:rPr>
          <w:b/>
        </w:rPr>
        <w:t xml:space="preserve">Annemarie vd Brink: Hoe train ik Emotie Regulatie vaardigheden bij patiënten met een lager IQ </w:t>
      </w:r>
    </w:p>
    <w:p w:rsidR="005F5AB3" w:rsidRPr="005F5AB3" w:rsidRDefault="005F5AB3" w:rsidP="005F5AB3"/>
    <w:p w:rsidR="005F5AB3" w:rsidRPr="005F5AB3" w:rsidRDefault="005F5AB3" w:rsidP="005F5AB3">
      <w:pPr>
        <w:numPr>
          <w:ilvl w:val="0"/>
          <w:numId w:val="1"/>
        </w:numPr>
        <w:rPr>
          <w:rFonts w:eastAsia="Times New Roman"/>
        </w:rPr>
      </w:pPr>
      <w:r w:rsidRPr="005F5AB3">
        <w:rPr>
          <w:rFonts w:eastAsia="Times New Roman"/>
        </w:rPr>
        <w:t>Omschrijving leerdoelen en inhoud</w:t>
      </w:r>
    </w:p>
    <w:p w:rsidR="005F5AB3" w:rsidRPr="005F5AB3" w:rsidRDefault="005F5AB3" w:rsidP="005F5AB3">
      <w:pPr>
        <w:numPr>
          <w:ilvl w:val="0"/>
          <w:numId w:val="2"/>
        </w:numPr>
        <w:rPr>
          <w:rFonts w:eastAsia="Times New Roman"/>
        </w:rPr>
      </w:pPr>
      <w:r w:rsidRPr="005F5AB3">
        <w:rPr>
          <w:rFonts w:eastAsia="Times New Roman"/>
        </w:rPr>
        <w:t>Deelnemer heeft kennis gemaakt met een Emotie Regulatie Training voor patiënten met psychische problemen en een lager IQ</w:t>
      </w:r>
    </w:p>
    <w:p w:rsidR="005F5AB3" w:rsidRPr="005F5AB3" w:rsidRDefault="005F5AB3" w:rsidP="005F5AB3">
      <w:pPr>
        <w:numPr>
          <w:ilvl w:val="0"/>
          <w:numId w:val="2"/>
        </w:numPr>
        <w:rPr>
          <w:rFonts w:eastAsia="Times New Roman"/>
        </w:rPr>
      </w:pPr>
      <w:r w:rsidRPr="005F5AB3">
        <w:rPr>
          <w:rFonts w:eastAsia="Times New Roman"/>
        </w:rPr>
        <w:t>Deelnemer heeft verschillende toepassingsmogelijkheden gezien</w:t>
      </w:r>
    </w:p>
    <w:p w:rsidR="005F5AB3" w:rsidRPr="005F5AB3" w:rsidRDefault="005F5AB3" w:rsidP="005F5AB3">
      <w:pPr>
        <w:numPr>
          <w:ilvl w:val="0"/>
          <w:numId w:val="2"/>
        </w:numPr>
        <w:rPr>
          <w:rFonts w:eastAsia="Times New Roman"/>
        </w:rPr>
      </w:pPr>
      <w:r w:rsidRPr="005F5AB3">
        <w:rPr>
          <w:rFonts w:eastAsia="Times New Roman"/>
        </w:rPr>
        <w:t>Deelnemer heeft achtergrondinformatie over theorie ERT gekregen</w:t>
      </w:r>
    </w:p>
    <w:p w:rsidR="005F5AB3" w:rsidRPr="005F5AB3" w:rsidRDefault="005F5AB3" w:rsidP="005F5AB3">
      <w:pPr>
        <w:numPr>
          <w:ilvl w:val="0"/>
          <w:numId w:val="2"/>
        </w:numPr>
        <w:rPr>
          <w:rFonts w:eastAsia="Times New Roman"/>
        </w:rPr>
      </w:pPr>
      <w:r w:rsidRPr="005F5AB3">
        <w:rPr>
          <w:rFonts w:eastAsia="Times New Roman"/>
        </w:rPr>
        <w:t>Deelnemer heeft praktische richtlijnen gekregen om met de module te gaan werken</w:t>
      </w:r>
    </w:p>
    <w:p w:rsidR="005F5AB3" w:rsidRPr="005F5AB3" w:rsidRDefault="005F5AB3" w:rsidP="005F5AB3"/>
    <w:p w:rsidR="005F5AB3" w:rsidRPr="005F5AB3" w:rsidRDefault="005F5AB3" w:rsidP="005F5AB3">
      <w:pPr>
        <w:numPr>
          <w:ilvl w:val="0"/>
          <w:numId w:val="3"/>
        </w:numPr>
        <w:rPr>
          <w:rFonts w:eastAsia="Times New Roman"/>
        </w:rPr>
      </w:pPr>
      <w:r w:rsidRPr="005F5AB3">
        <w:rPr>
          <w:rFonts w:eastAsia="Times New Roman"/>
        </w:rPr>
        <w:t>Omschrijving per kennisveld van de manier waarop overdracht en vaardigheidstraining plaatsvinden</w:t>
      </w:r>
    </w:p>
    <w:p w:rsidR="005F5AB3" w:rsidRPr="005F5AB3" w:rsidRDefault="005F5AB3" w:rsidP="005F5AB3">
      <w:pPr>
        <w:numPr>
          <w:ilvl w:val="0"/>
          <w:numId w:val="4"/>
        </w:numPr>
        <w:rPr>
          <w:rFonts w:eastAsia="Times New Roman"/>
        </w:rPr>
      </w:pPr>
      <w:r w:rsidRPr="005F5AB3">
        <w:rPr>
          <w:rFonts w:eastAsia="Times New Roman"/>
        </w:rPr>
        <w:t xml:space="preserve">Theorie, </w:t>
      </w:r>
      <w:proofErr w:type="spellStart"/>
      <w:r w:rsidRPr="005F5AB3">
        <w:rPr>
          <w:rFonts w:eastAsia="Times New Roman"/>
        </w:rPr>
        <w:t>lecture</w:t>
      </w:r>
      <w:proofErr w:type="spellEnd"/>
      <w:r w:rsidRPr="005F5AB3">
        <w:rPr>
          <w:rFonts w:eastAsia="Times New Roman"/>
        </w:rPr>
        <w:t>: ERT algemeen, aanpassingen kijkend naar een lager IQ, prevalentie ERT problemen bij psychiatrische klachten</w:t>
      </w:r>
    </w:p>
    <w:p w:rsidR="005F5AB3" w:rsidRPr="005F5AB3" w:rsidRDefault="005F5AB3" w:rsidP="005F5AB3">
      <w:pPr>
        <w:numPr>
          <w:ilvl w:val="0"/>
          <w:numId w:val="4"/>
        </w:numPr>
        <w:rPr>
          <w:rFonts w:eastAsia="Times New Roman"/>
        </w:rPr>
      </w:pPr>
      <w:r w:rsidRPr="005F5AB3">
        <w:rPr>
          <w:rFonts w:eastAsia="Times New Roman"/>
        </w:rPr>
        <w:t xml:space="preserve">Visueel: via </w:t>
      </w:r>
      <w:proofErr w:type="spellStart"/>
      <w:r w:rsidRPr="005F5AB3">
        <w:rPr>
          <w:rFonts w:eastAsia="Times New Roman"/>
        </w:rPr>
        <w:t>powerpoint</w:t>
      </w:r>
      <w:proofErr w:type="spellEnd"/>
      <w:r w:rsidRPr="005F5AB3">
        <w:rPr>
          <w:rFonts w:eastAsia="Times New Roman"/>
        </w:rPr>
        <w:t xml:space="preserve"> een indruk krijgen van de module (die gratis te downloaden is)</w:t>
      </w:r>
    </w:p>
    <w:p w:rsidR="005F5AB3" w:rsidRPr="005F5AB3" w:rsidRDefault="005F5AB3" w:rsidP="005F5AB3">
      <w:pPr>
        <w:numPr>
          <w:ilvl w:val="0"/>
          <w:numId w:val="4"/>
        </w:numPr>
        <w:rPr>
          <w:rFonts w:eastAsia="Times New Roman"/>
        </w:rPr>
      </w:pPr>
      <w:r w:rsidRPr="005F5AB3">
        <w:rPr>
          <w:rFonts w:eastAsia="Times New Roman"/>
        </w:rPr>
        <w:t>Praktisch: oefenen met werkbladen</w:t>
      </w:r>
    </w:p>
    <w:p w:rsidR="005F5AB3" w:rsidRPr="005F5AB3" w:rsidRDefault="005F5AB3" w:rsidP="005F5AB3">
      <w:pPr>
        <w:numPr>
          <w:ilvl w:val="0"/>
          <w:numId w:val="4"/>
        </w:numPr>
        <w:rPr>
          <w:rFonts w:eastAsia="Times New Roman"/>
        </w:rPr>
      </w:pPr>
      <w:r w:rsidRPr="005F5AB3">
        <w:rPr>
          <w:rFonts w:eastAsia="Times New Roman"/>
        </w:rPr>
        <w:t>Interactief: ingaan op specifieke vragen en ervaringen van deelnemers</w:t>
      </w:r>
    </w:p>
    <w:p w:rsidR="005F5AB3" w:rsidRPr="005F5AB3" w:rsidRDefault="005F5AB3" w:rsidP="005F5AB3"/>
    <w:p w:rsidR="005F5AB3" w:rsidRPr="005F5AB3" w:rsidRDefault="005F5AB3" w:rsidP="005F5AB3">
      <w:pPr>
        <w:numPr>
          <w:ilvl w:val="0"/>
          <w:numId w:val="5"/>
        </w:numPr>
        <w:rPr>
          <w:rFonts w:eastAsia="Times New Roman"/>
        </w:rPr>
      </w:pPr>
      <w:r w:rsidRPr="005F5AB3">
        <w:rPr>
          <w:rFonts w:eastAsia="Times New Roman"/>
        </w:rPr>
        <w:t>Samenvatting leerstof</w:t>
      </w:r>
    </w:p>
    <w:p w:rsidR="005F5AB3" w:rsidRPr="005F5AB3" w:rsidRDefault="005F5AB3" w:rsidP="005F5AB3">
      <w:pPr>
        <w:numPr>
          <w:ilvl w:val="0"/>
          <w:numId w:val="5"/>
        </w:numPr>
        <w:rPr>
          <w:rFonts w:eastAsia="Times New Roman"/>
        </w:rPr>
      </w:pPr>
      <w:r w:rsidRPr="005F5AB3">
        <w:rPr>
          <w:rFonts w:eastAsia="Times New Roman"/>
        </w:rPr>
        <w:t xml:space="preserve">Oplopende spanning, uitgelaten blijdschap, ontploffingen van boosheid, passiviteit als gevolg van somberheid…. Emotie regulatie problemen komen veel voor, soms gerelateerd aan psychiatrische aandoeningen, soms als gevolg van ontoereikende coping. Veel trainingen die helpen om meer controle te krijgen over emoties zijn cognitief te moeilijk voor zwakbegaafde / licht verstandelijk beperkte cliënten. In deze cursus maakt u kennis met een variant die ontwikkeld is voor gebruik bij cliënten met een lager IQ. Zowel individueel als in groepen bruikbaar. </w:t>
      </w:r>
    </w:p>
    <w:p w:rsidR="005F5AB3" w:rsidRPr="005F5AB3" w:rsidRDefault="005F5AB3" w:rsidP="005F5AB3">
      <w:pPr>
        <w:numPr>
          <w:ilvl w:val="0"/>
          <w:numId w:val="5"/>
        </w:numPr>
        <w:rPr>
          <w:rFonts w:eastAsia="Times New Roman"/>
        </w:rPr>
      </w:pPr>
      <w:r w:rsidRPr="005F5AB3">
        <w:rPr>
          <w:rFonts w:eastAsia="Times New Roman"/>
        </w:rPr>
        <w:t xml:space="preserve">Naam en kwalificaties van de docenten (let op zie bijgevoegd document) </w:t>
      </w:r>
    </w:p>
    <w:p w:rsidR="005F5AB3" w:rsidRPr="005F5AB3" w:rsidRDefault="005F5AB3" w:rsidP="005F5AB3">
      <w:pPr>
        <w:numPr>
          <w:ilvl w:val="0"/>
          <w:numId w:val="5"/>
        </w:numPr>
        <w:rPr>
          <w:rFonts w:eastAsia="Times New Roman"/>
        </w:rPr>
      </w:pPr>
      <w:r w:rsidRPr="005F5AB3">
        <w:rPr>
          <w:rFonts w:eastAsia="Times New Roman"/>
        </w:rPr>
        <w:t>Literatuurlijst</w:t>
      </w:r>
    </w:p>
    <w:p w:rsidR="005F5AB3" w:rsidRPr="005F5AB3" w:rsidRDefault="005F5AB3" w:rsidP="005F5AB3">
      <w:pPr>
        <w:ind w:left="360"/>
      </w:pPr>
    </w:p>
    <w:p w:rsidR="005F5AB3" w:rsidRPr="005F5AB3" w:rsidRDefault="005F5AB3" w:rsidP="005F5AB3">
      <w:pPr>
        <w:numPr>
          <w:ilvl w:val="0"/>
          <w:numId w:val="6"/>
        </w:numPr>
        <w:rPr>
          <w:rFonts w:eastAsia="Times New Roman"/>
        </w:rPr>
      </w:pPr>
      <w:r w:rsidRPr="005F5AB3">
        <w:rPr>
          <w:rFonts w:eastAsia="Times New Roman"/>
        </w:rPr>
        <w:t xml:space="preserve">Behandeling van patiënten met een laag IQ in de GGZ;  Wieland, J., </w:t>
      </w:r>
      <w:proofErr w:type="spellStart"/>
      <w:r w:rsidRPr="005F5AB3">
        <w:rPr>
          <w:rFonts w:eastAsia="Times New Roman"/>
        </w:rPr>
        <w:t>Aldenkamp</w:t>
      </w:r>
      <w:proofErr w:type="spellEnd"/>
      <w:r w:rsidRPr="005F5AB3">
        <w:rPr>
          <w:rFonts w:eastAsia="Times New Roman"/>
        </w:rPr>
        <w:t>, E.A., Brink, A. van den; bij Bohn Stafleu van Loghum, ISBN  9789036816571</w:t>
      </w:r>
    </w:p>
    <w:p w:rsidR="005F5AB3" w:rsidRPr="005F5AB3" w:rsidRDefault="005F5AB3" w:rsidP="005F5AB3">
      <w:pPr>
        <w:numPr>
          <w:ilvl w:val="0"/>
          <w:numId w:val="6"/>
        </w:numPr>
        <w:rPr>
          <w:rFonts w:eastAsia="Times New Roman"/>
        </w:rPr>
      </w:pPr>
      <w:r w:rsidRPr="005F5AB3">
        <w:rPr>
          <w:rFonts w:eastAsia="Times New Roman"/>
        </w:rPr>
        <w:t xml:space="preserve">Brink, A. van den, Freriks, F., Passenier, E. &amp; </w:t>
      </w:r>
      <w:proofErr w:type="spellStart"/>
      <w:r w:rsidRPr="005F5AB3">
        <w:rPr>
          <w:rFonts w:eastAsia="Times New Roman"/>
        </w:rPr>
        <w:t>Reidinga</w:t>
      </w:r>
      <w:proofErr w:type="spellEnd"/>
      <w:r w:rsidRPr="005F5AB3">
        <w:rPr>
          <w:rFonts w:eastAsia="Times New Roman"/>
        </w:rPr>
        <w:t xml:space="preserve">, G. werkboek persoonlijkheidsstoornissen. Interne uitgave GGZ Rivierduinen, Kristal 2011. </w:t>
      </w:r>
    </w:p>
    <w:p w:rsidR="005F5AB3" w:rsidRPr="005F5AB3" w:rsidRDefault="005F5AB3" w:rsidP="005F5AB3">
      <w:pPr>
        <w:numPr>
          <w:ilvl w:val="0"/>
          <w:numId w:val="6"/>
        </w:numPr>
        <w:rPr>
          <w:rFonts w:eastAsia="Times New Roman"/>
          <w:lang w:val="en-US"/>
        </w:rPr>
      </w:pPr>
      <w:r w:rsidRPr="005F5AB3">
        <w:rPr>
          <w:rFonts w:eastAsia="Times New Roman"/>
          <w:lang w:val="en-US"/>
        </w:rPr>
        <w:t>Brown, J.F. (2011) The skills system instructor’s guide (an emotion-regulation skills curriculum for all learning abilities. Bloomington: Universe: Inc.</w:t>
      </w:r>
    </w:p>
    <w:p w:rsidR="005F5AB3" w:rsidRPr="005F5AB3" w:rsidRDefault="005F5AB3" w:rsidP="005F5AB3">
      <w:pPr>
        <w:pStyle w:val="Lijstalinea"/>
        <w:ind w:hanging="360"/>
        <w:rPr>
          <w:rFonts w:ascii="Times New Roman" w:hAnsi="Times New Roman"/>
          <w:lang w:eastAsia="nl-NL"/>
        </w:rPr>
      </w:pPr>
      <w:r w:rsidRPr="005F5AB3">
        <w:rPr>
          <w:lang w:eastAsia="nl-NL"/>
        </w:rPr>
        <w:t>-</w:t>
      </w:r>
      <w:r w:rsidRPr="005F5AB3">
        <w:rPr>
          <w:rFonts w:ascii="Times New Roman" w:hAnsi="Times New Roman"/>
          <w:lang w:eastAsia="nl-NL"/>
        </w:rPr>
        <w:t xml:space="preserve">         </w:t>
      </w:r>
      <w:r w:rsidRPr="005F5AB3">
        <w:t xml:space="preserve">De Bruin R,  </w:t>
      </w:r>
      <w:proofErr w:type="spellStart"/>
      <w:r w:rsidRPr="005F5AB3">
        <w:t>Koudstaal</w:t>
      </w:r>
      <w:proofErr w:type="spellEnd"/>
      <w:r w:rsidRPr="005F5AB3">
        <w:t xml:space="preserve"> A &amp; Muller N. Dialectische Gedragstherapie voor jongeren met een </w:t>
      </w:r>
      <w:proofErr w:type="spellStart"/>
      <w:r w:rsidRPr="005F5AB3">
        <w:t>borderlinestoornis</w:t>
      </w:r>
      <w:proofErr w:type="spellEnd"/>
      <w:r w:rsidRPr="005F5AB3">
        <w:t>;  surfen op emoties.  Deel I &amp; II, handboek en werkboek. Bohn Stafleu van Loghum; 2013.</w:t>
      </w:r>
    </w:p>
    <w:p w:rsidR="005F5AB3" w:rsidRPr="005F5AB3" w:rsidRDefault="005F5AB3" w:rsidP="005F5AB3">
      <w:pPr>
        <w:numPr>
          <w:ilvl w:val="0"/>
          <w:numId w:val="7"/>
        </w:numPr>
        <w:rPr>
          <w:rFonts w:eastAsia="Times New Roman"/>
        </w:rPr>
      </w:pPr>
      <w:proofErr w:type="spellStart"/>
      <w:r w:rsidRPr="005F5AB3">
        <w:rPr>
          <w:rFonts w:eastAsia="Times New Roman"/>
        </w:rPr>
        <w:t>MCKay</w:t>
      </w:r>
      <w:proofErr w:type="spellEnd"/>
      <w:r w:rsidRPr="005F5AB3">
        <w:rPr>
          <w:rFonts w:eastAsia="Times New Roman"/>
        </w:rPr>
        <w:t xml:space="preserve">, M., Wood, J. &amp; </w:t>
      </w:r>
      <w:proofErr w:type="spellStart"/>
      <w:r w:rsidRPr="005F5AB3">
        <w:rPr>
          <w:rFonts w:eastAsia="Times New Roman"/>
        </w:rPr>
        <w:t>Brantley</w:t>
      </w:r>
      <w:proofErr w:type="spellEnd"/>
      <w:r w:rsidRPr="005F5AB3">
        <w:rPr>
          <w:rFonts w:eastAsia="Times New Roman"/>
        </w:rPr>
        <w:t xml:space="preserve">, J; Omgaan met overweldigende emoties (2007) </w:t>
      </w:r>
      <w:proofErr w:type="spellStart"/>
      <w:r w:rsidRPr="005F5AB3">
        <w:rPr>
          <w:rFonts w:eastAsia="Times New Roman"/>
        </w:rPr>
        <w:t>Hogrefe</w:t>
      </w:r>
      <w:proofErr w:type="spellEnd"/>
      <w:r w:rsidRPr="005F5AB3">
        <w:rPr>
          <w:rFonts w:eastAsia="Times New Roman"/>
        </w:rPr>
        <w:t>.</w:t>
      </w:r>
    </w:p>
    <w:p w:rsidR="005F5AB3" w:rsidRPr="005F5AB3" w:rsidRDefault="005F5AB3" w:rsidP="005F5AB3">
      <w:pPr>
        <w:numPr>
          <w:ilvl w:val="0"/>
          <w:numId w:val="7"/>
        </w:numPr>
        <w:rPr>
          <w:rFonts w:eastAsia="Times New Roman"/>
        </w:rPr>
      </w:pPr>
      <w:r w:rsidRPr="005F5AB3">
        <w:rPr>
          <w:rFonts w:eastAsia="Times New Roman"/>
          <w:lang w:val="en-US"/>
        </w:rPr>
        <w:t xml:space="preserve">Leahy, R., </w:t>
      </w:r>
      <w:proofErr w:type="spellStart"/>
      <w:r w:rsidRPr="005F5AB3">
        <w:rPr>
          <w:rFonts w:eastAsia="Times New Roman"/>
          <w:lang w:val="en-US"/>
        </w:rPr>
        <w:t>Tirch</w:t>
      </w:r>
      <w:proofErr w:type="spellEnd"/>
      <w:r w:rsidRPr="005F5AB3">
        <w:rPr>
          <w:rFonts w:eastAsia="Times New Roman"/>
          <w:lang w:val="en-US"/>
        </w:rPr>
        <w:t xml:space="preserve">, D. &amp; Napolitano, L. (2012) </w:t>
      </w:r>
      <w:proofErr w:type="spellStart"/>
      <w:r w:rsidRPr="005F5AB3">
        <w:rPr>
          <w:rFonts w:eastAsia="Times New Roman"/>
          <w:lang w:val="en-US"/>
        </w:rPr>
        <w:t>Emotieregulatie</w:t>
      </w:r>
      <w:proofErr w:type="spellEnd"/>
      <w:r w:rsidRPr="005F5AB3">
        <w:rPr>
          <w:rFonts w:eastAsia="Times New Roman"/>
          <w:lang w:val="en-US"/>
        </w:rPr>
        <w:t xml:space="preserve">. </w:t>
      </w:r>
      <w:r w:rsidRPr="005F5AB3">
        <w:rPr>
          <w:rFonts w:eastAsia="Times New Roman"/>
        </w:rPr>
        <w:t xml:space="preserve">Een praktische gids voor professionals. </w:t>
      </w:r>
      <w:proofErr w:type="spellStart"/>
      <w:r w:rsidRPr="005F5AB3">
        <w:rPr>
          <w:rFonts w:eastAsia="Times New Roman"/>
        </w:rPr>
        <w:t>Hogrefe</w:t>
      </w:r>
      <w:proofErr w:type="spellEnd"/>
    </w:p>
    <w:p w:rsidR="005F5AB3" w:rsidRPr="005F5AB3" w:rsidRDefault="005F5AB3" w:rsidP="005F5AB3">
      <w:pPr>
        <w:numPr>
          <w:ilvl w:val="0"/>
          <w:numId w:val="7"/>
        </w:numPr>
        <w:rPr>
          <w:rFonts w:eastAsia="Times New Roman"/>
        </w:rPr>
      </w:pPr>
      <w:r w:rsidRPr="005F5AB3">
        <w:rPr>
          <w:rFonts w:eastAsia="Times New Roman"/>
        </w:rPr>
        <w:t xml:space="preserve">Veerkamp, M. (2013) Stilstaan in de storm; </w:t>
      </w:r>
      <w:proofErr w:type="spellStart"/>
      <w:r w:rsidRPr="005F5AB3">
        <w:rPr>
          <w:rFonts w:eastAsia="Times New Roman"/>
        </w:rPr>
        <w:t>mindfulness</w:t>
      </w:r>
      <w:proofErr w:type="spellEnd"/>
      <w:r w:rsidRPr="005F5AB3">
        <w:rPr>
          <w:rFonts w:eastAsia="Times New Roman"/>
        </w:rPr>
        <w:t xml:space="preserve"> bij heftige emoties. </w:t>
      </w:r>
      <w:proofErr w:type="spellStart"/>
      <w:r w:rsidRPr="005F5AB3">
        <w:rPr>
          <w:rFonts w:eastAsia="Times New Roman"/>
        </w:rPr>
        <w:t>Lannoo</w:t>
      </w:r>
      <w:proofErr w:type="spellEnd"/>
      <w:r w:rsidRPr="005F5AB3">
        <w:rPr>
          <w:rFonts w:eastAsia="Times New Roman"/>
        </w:rPr>
        <w:t xml:space="preserve"> Campus</w:t>
      </w:r>
    </w:p>
    <w:p w:rsidR="005F5AB3" w:rsidRPr="005F5AB3" w:rsidRDefault="005F5AB3" w:rsidP="005F5AB3"/>
    <w:p w:rsidR="005F5AB3" w:rsidRPr="005F5AB3" w:rsidRDefault="005F5AB3" w:rsidP="005F5AB3"/>
    <w:p w:rsidR="005F5AB3" w:rsidRPr="005F5AB3" w:rsidRDefault="005F5AB3" w:rsidP="005F5AB3">
      <w:r w:rsidRPr="005F5AB3">
        <w:t xml:space="preserve">Natuurlijk mag de presentatie achteraf online. </w:t>
      </w:r>
    </w:p>
    <w:p w:rsidR="005F5AB3" w:rsidRPr="005F5AB3" w:rsidRDefault="005F5AB3" w:rsidP="005F5AB3">
      <w:r w:rsidRPr="005F5AB3">
        <w:t> </w:t>
      </w:r>
    </w:p>
    <w:p w:rsidR="00B40F79" w:rsidRPr="00682866" w:rsidRDefault="00682866">
      <w:pPr>
        <w:rPr>
          <w:b/>
        </w:rPr>
      </w:pPr>
      <w:proofErr w:type="spellStart"/>
      <w:r w:rsidRPr="00682866">
        <w:rPr>
          <w:b/>
          <w:highlight w:val="yellow"/>
        </w:rPr>
        <w:t>Janny</w:t>
      </w:r>
      <w:proofErr w:type="spellEnd"/>
      <w:r w:rsidRPr="00682866">
        <w:rPr>
          <w:b/>
          <w:highlight w:val="yellow"/>
        </w:rPr>
        <w:t xml:space="preserve"> </w:t>
      </w:r>
      <w:proofErr w:type="spellStart"/>
      <w:r w:rsidRPr="00682866">
        <w:rPr>
          <w:b/>
          <w:highlight w:val="yellow"/>
        </w:rPr>
        <w:t>Beernink</w:t>
      </w:r>
      <w:proofErr w:type="spellEnd"/>
      <w:r w:rsidRPr="00682866">
        <w:rPr>
          <w:b/>
          <w:highlight w:val="yellow"/>
        </w:rPr>
        <w:t>:</w:t>
      </w:r>
    </w:p>
    <w:p w:rsidR="00682866" w:rsidRDefault="00682866" w:rsidP="00682866">
      <w:r>
        <w:t>Gegevens nodig</w:t>
      </w:r>
    </w:p>
    <w:p w:rsidR="00682866" w:rsidRDefault="00682866" w:rsidP="00682866">
      <w:r>
        <w:t>•</w:t>
      </w:r>
      <w:r>
        <w:tab/>
        <w:t>Omschrijving leerdoelen en inhoud</w:t>
      </w:r>
    </w:p>
    <w:p w:rsidR="00682866" w:rsidRDefault="00682866" w:rsidP="00682866">
      <w:r>
        <w:t>•</w:t>
      </w:r>
      <w:r>
        <w:tab/>
        <w:t>Omschrijving per kennisveld van de manier waarop overdracht en vaardigheidstraining plaatsvinden</w:t>
      </w:r>
    </w:p>
    <w:p w:rsidR="00682866" w:rsidRDefault="00682866" w:rsidP="00682866">
      <w:r>
        <w:t>•</w:t>
      </w:r>
      <w:r>
        <w:tab/>
        <w:t>Samenvatting leerstof</w:t>
      </w:r>
    </w:p>
    <w:p w:rsidR="00682866" w:rsidRDefault="00682866" w:rsidP="00682866">
      <w:r>
        <w:lastRenderedPageBreak/>
        <w:t>•</w:t>
      </w:r>
      <w:r>
        <w:tab/>
        <w:t xml:space="preserve">Naam en kwalificaties van de docenten (let op zie bijgevoegd document) </w:t>
      </w:r>
    </w:p>
    <w:p w:rsidR="00682866" w:rsidRDefault="00682866" w:rsidP="00682866">
      <w:r>
        <w:t xml:space="preserve"> </w:t>
      </w:r>
    </w:p>
    <w:p w:rsidR="00682866" w:rsidRDefault="00682866" w:rsidP="00682866">
      <w:r>
        <w:t xml:space="preserve">Voor de V&amp;VN heb ik ook een literatuurlijst van u nodig om de aanvraag te kunnen indienen. Het gaat om welke richtlijnen, protocollen, vakliteratuur en/of andere bronnen zijn er gebruikt bij de ontwikkeling van de scholing? </w:t>
      </w:r>
    </w:p>
    <w:p w:rsidR="00682866" w:rsidRDefault="00682866" w:rsidP="00682866">
      <w:r>
        <w:t>Graag zou ik ook van u willen weten of we na het congres jullie presentatie(s) online mogen plaatsen als naslagwerk voor de deelnemers.   Ja dat mag.</w:t>
      </w:r>
    </w:p>
    <w:p w:rsidR="00682866" w:rsidRDefault="00682866" w:rsidP="00682866"/>
    <w:p w:rsidR="00682866" w:rsidRDefault="00682866" w:rsidP="00682866">
      <w:r>
        <w:t>Leerdoelen:</w:t>
      </w:r>
    </w:p>
    <w:p w:rsidR="00682866" w:rsidRDefault="00682866" w:rsidP="00682866">
      <w:r>
        <w:t>•</w:t>
      </w:r>
      <w:r>
        <w:tab/>
        <w:t>Kennis over het gebruik van de levensverhaleninterventie Wie ben ik?</w:t>
      </w:r>
    </w:p>
    <w:p w:rsidR="00682866" w:rsidRDefault="00682866" w:rsidP="00682866">
      <w:r>
        <w:t>•</w:t>
      </w:r>
      <w:r>
        <w:tab/>
        <w:t xml:space="preserve">Kennis in het narratief werken </w:t>
      </w:r>
    </w:p>
    <w:p w:rsidR="00682866" w:rsidRDefault="00682866" w:rsidP="00682866">
      <w:r>
        <w:t>•</w:t>
      </w:r>
      <w:r>
        <w:tab/>
        <w:t xml:space="preserve">Bewustwording van trauma en depressie prevalentie </w:t>
      </w:r>
    </w:p>
    <w:p w:rsidR="00682866" w:rsidRDefault="00682866" w:rsidP="00682866">
      <w:r>
        <w:t>•</w:t>
      </w:r>
      <w:r>
        <w:tab/>
        <w:t>Belang van doelgroep specifieke behandeling</w:t>
      </w:r>
    </w:p>
    <w:p w:rsidR="00682866" w:rsidRDefault="00682866" w:rsidP="00682866">
      <w:r>
        <w:t xml:space="preserve">Omschrijving </w:t>
      </w:r>
    </w:p>
    <w:p w:rsidR="00682866" w:rsidRDefault="00682866" w:rsidP="00682866">
      <w:r>
        <w:t xml:space="preserve">Deelnemers maken kennis met de levensverhaleninterventie Wie ben ik? die primair is ontwikkeld voor volwassenen met depressieve- en trauma-gerelateerde klachten en een verstandelijke beperking of zwakbegaafdheid, en gebaseerd is op een narratieve manier van werken. De in- en exclusie criteria, de werkvormen, de doelen, de werving, de opzet. De handleiding, het werkboek en de train de trainer worden gepresenteerd. </w:t>
      </w:r>
    </w:p>
    <w:p w:rsidR="00682866" w:rsidRDefault="00682866" w:rsidP="00682866">
      <w:r>
        <w:t xml:space="preserve">Omdat het gaat om een dubbele diagnose is er een dubbele aanpak nodig. Deelnemers leren dan ook op welke wijze enerzijds de psychische gezondheid kan worden versterkt en anderzijds rekening te houden met de cognitieve beperkingen. Zij  maken kennis met een aantal principes uit de narratieve therapie zoals deconstructie,  reconstructie, </w:t>
      </w:r>
      <w:proofErr w:type="spellStart"/>
      <w:r>
        <w:t>externaliseren</w:t>
      </w:r>
      <w:proofErr w:type="spellEnd"/>
      <w:r>
        <w:t xml:space="preserve">, herwaarderen en integreren van verhalen. Zij leren vaardigheden om op een veilige manier te kunnen spreken over pijnlijke en moeilijke verhalen en op een narratieve manier vragen te stellen. Dit gebeurt door het doen van oefeningen zodat zij zelf ervaren wat de manier van vragen stellen met je doet. </w:t>
      </w:r>
    </w:p>
    <w:p w:rsidR="00682866" w:rsidRDefault="00682866" w:rsidP="00682866">
      <w:r>
        <w:t xml:space="preserve">Daarnaast krijgen deelnemers inzicht in de maatregelen die genomen zijn waardoor de interventie sensitief is voor de cognitieve beperkingen en beperkingen in het sociaal begrip van mensen. </w:t>
      </w:r>
    </w:p>
    <w:p w:rsidR="00682866" w:rsidRDefault="00682866" w:rsidP="00682866">
      <w:r>
        <w:t xml:space="preserve">Verder maken ze kennis met de risico’s die mensen lopen op het ontwikkelen van psychische stoornissen,  in het bijzonder depressieve- en trauma gerelateerde klachten, en de grote van de groep. Ondanks de veelomvattende groep mensen is er vooralsnog een beperkt behandelaanbod, is wetenschappelijk onderzoek nog beperkt gebleven en zijn welomschreven en bewezen effectieve interventies schaars. De resultaten uit onderzoek naar de werking van de levensverhaleninterventie worden gepresenteerd zodat deelnemers inzicht krijgen in de werkzame factoren van de interventie. Vaak worden mensen met een lager IQ uitgesloten van behandeling. In deze workshop leren deelnemers dat  behandelen mogelijk is. </w:t>
      </w:r>
    </w:p>
    <w:p w:rsidR="00682866" w:rsidRDefault="00682866" w:rsidP="00682866"/>
    <w:p w:rsidR="00682866" w:rsidRDefault="00682866" w:rsidP="00682866">
      <w:r>
        <w:t>Samenvatting</w:t>
      </w:r>
    </w:p>
    <w:p w:rsidR="00682866" w:rsidRDefault="00682866" w:rsidP="00682866">
      <w:r>
        <w:t>In de zorg voor mensen met een psychiatrische stoornis komt steeds meer aandacht voor de aanwezigheid van een laag IQ. Het percentage voor het ontwikkelen van depressieve- of trauma-gerelateerde klachten is vier keer zo hoog als in de algemene bevolking. De hoge prevalentie hangt mogelijk samen met de veelheid van negatief ervaren life-events. Verhalen zijn daarom vaak verzadigd van pijnlijke gebeurtenissen.</w:t>
      </w:r>
    </w:p>
    <w:p w:rsidR="00682866" w:rsidRDefault="00682866" w:rsidP="00682866">
      <w:r>
        <w:t xml:space="preserve">Binnen de GGZ worden zij regelmatig uitgesloten van behandeling op basis van het IQ, is het behandelaanbod schaars en is wetenschappelijk onderzoek vooralsnog beperkt gebleven. Dit is zorgwekkend omdat deze groep mensen onvoldoende effectief en efficiënt wordt behandeld met kans op verergeren van klachten en zelfs kan leiden tot chroniciteit. </w:t>
      </w:r>
    </w:p>
    <w:p w:rsidR="00682866" w:rsidRDefault="00682866" w:rsidP="00682866">
      <w:r>
        <w:t xml:space="preserve">De levensverhaleninterventie probeert hierin te voorzien. Het is speciaal ontwikkeld voor mensen met depressieve- en trauma-gerelateerde klachten en een laag IQ. Met beide aspecten is rekening gehouden in de interventie. Het richt zich enerzijds op de behandeling van klachten en het versterken van het welbevinden en houdt anderzijds rekening met de cognitieve beperkingen. De interventie is gebaseerd op de principes uit de narratieve therapie en de life-review therapie. Het </w:t>
      </w:r>
      <w:r>
        <w:lastRenderedPageBreak/>
        <w:t xml:space="preserve">biedt ruimte aan het unieke persoonlijke verhaal van mensen, er is aandacht voor zowel pijnlijke als krachtige verhaallijnen. Bevestiging van beide verhaallijnen heeft invloed op identiteit, welbevinden en geestelijke gezondheid.  </w:t>
      </w:r>
    </w:p>
    <w:p w:rsidR="00682866" w:rsidRDefault="00682866" w:rsidP="00682866"/>
    <w:p w:rsidR="00682866" w:rsidRDefault="00682866" w:rsidP="00682866"/>
    <w:p w:rsidR="00682866" w:rsidRDefault="00682866" w:rsidP="00682866">
      <w:r>
        <w:t>Literatuurlijst</w:t>
      </w:r>
    </w:p>
    <w:p w:rsidR="00682866" w:rsidRDefault="00682866" w:rsidP="00682866">
      <w:proofErr w:type="spellStart"/>
      <w:r>
        <w:t>Bohlmeijer</w:t>
      </w:r>
      <w:proofErr w:type="spellEnd"/>
      <w:r>
        <w:t xml:space="preserve">, E. T., </w:t>
      </w:r>
      <w:proofErr w:type="spellStart"/>
      <w:r>
        <w:t>Bolier</w:t>
      </w:r>
      <w:proofErr w:type="spellEnd"/>
      <w:r>
        <w:t xml:space="preserve">, L., Westerhof, G. J. &amp; </w:t>
      </w:r>
      <w:proofErr w:type="spellStart"/>
      <w:r>
        <w:t>Walburg</w:t>
      </w:r>
      <w:proofErr w:type="spellEnd"/>
      <w:r>
        <w:t>, J. (</w:t>
      </w:r>
      <w:proofErr w:type="spellStart"/>
      <w:r>
        <w:t>Eds</w:t>
      </w:r>
      <w:proofErr w:type="spellEnd"/>
      <w:r>
        <w:t xml:space="preserve">.). (2014). Handboek positieve </w:t>
      </w:r>
    </w:p>
    <w:p w:rsidR="00682866" w:rsidRDefault="00682866" w:rsidP="00682866">
      <w:r>
        <w:tab/>
        <w:t>psychologie. Amsterdam: Boom.</w:t>
      </w:r>
    </w:p>
    <w:p w:rsidR="00682866" w:rsidRPr="00682866" w:rsidRDefault="00682866" w:rsidP="00682866">
      <w:pPr>
        <w:rPr>
          <w:lang w:val="en-US"/>
        </w:rPr>
      </w:pPr>
      <w:proofErr w:type="spellStart"/>
      <w:r>
        <w:t>Gentile</w:t>
      </w:r>
      <w:proofErr w:type="spellEnd"/>
      <w:r>
        <w:t xml:space="preserve">, J. &amp; </w:t>
      </w:r>
      <w:proofErr w:type="spellStart"/>
      <w:r>
        <w:t>Gillig</w:t>
      </w:r>
      <w:proofErr w:type="spellEnd"/>
      <w:r>
        <w:t xml:space="preserve">, P. (2012). </w:t>
      </w:r>
      <w:proofErr w:type="spellStart"/>
      <w:r>
        <w:t>Psychiatry</w:t>
      </w:r>
      <w:proofErr w:type="spellEnd"/>
      <w:r>
        <w:t xml:space="preserve"> of </w:t>
      </w:r>
      <w:proofErr w:type="spellStart"/>
      <w:r>
        <w:t>intellectual</w:t>
      </w:r>
      <w:proofErr w:type="spellEnd"/>
      <w:r>
        <w:t xml:space="preserve"> </w:t>
      </w:r>
      <w:proofErr w:type="spellStart"/>
      <w:r>
        <w:t>disability</w:t>
      </w:r>
      <w:proofErr w:type="spellEnd"/>
      <w:r>
        <w:t xml:space="preserve">. </w:t>
      </w:r>
      <w:r w:rsidRPr="00682866">
        <w:rPr>
          <w:lang w:val="en-US"/>
        </w:rPr>
        <w:t>Chichester: Wiley-Blackwell.</w:t>
      </w:r>
    </w:p>
    <w:p w:rsidR="00682866" w:rsidRPr="00682866" w:rsidRDefault="00682866" w:rsidP="00682866">
      <w:pPr>
        <w:rPr>
          <w:lang w:val="en-US"/>
        </w:rPr>
      </w:pPr>
      <w:r w:rsidRPr="00682866">
        <w:rPr>
          <w:lang w:val="en-US"/>
        </w:rPr>
        <w:t xml:space="preserve">Grove, N. (2015). Finding the sparkle: storytelling in the lives of people with learning disabilities. </w:t>
      </w:r>
    </w:p>
    <w:p w:rsidR="00682866" w:rsidRPr="00682866" w:rsidRDefault="00682866" w:rsidP="00682866">
      <w:pPr>
        <w:rPr>
          <w:lang w:val="en-US"/>
        </w:rPr>
      </w:pPr>
      <w:r w:rsidRPr="00682866">
        <w:rPr>
          <w:lang w:val="en-US"/>
        </w:rPr>
        <w:tab/>
        <w:t>Tizard Learning Review, 20(51), 29-36.</w:t>
      </w:r>
    </w:p>
    <w:p w:rsidR="00682866" w:rsidRPr="00682866" w:rsidRDefault="00682866" w:rsidP="00682866">
      <w:pPr>
        <w:rPr>
          <w:lang w:val="en-US"/>
        </w:rPr>
      </w:pPr>
      <w:r w:rsidRPr="00682866">
        <w:rPr>
          <w:lang w:val="en-US"/>
        </w:rPr>
        <w:t xml:space="preserve">Grove, N. &amp; Harwood, J. (2013). Storysharing: Personal narratives for identity and community. In: </w:t>
      </w:r>
    </w:p>
    <w:p w:rsidR="00682866" w:rsidRDefault="00682866" w:rsidP="00682866">
      <w:r w:rsidRPr="00682866">
        <w:rPr>
          <w:lang w:val="en-US"/>
        </w:rPr>
        <w:t xml:space="preserve">Using Storytelling to Support Children and Adults With Special Needs (ed. </w:t>
      </w:r>
      <w:r>
        <w:t>N. Grove), pp 102-110. London: Taylor &amp; Francis.</w:t>
      </w:r>
    </w:p>
    <w:p w:rsidR="00682866" w:rsidRDefault="00682866" w:rsidP="00682866">
      <w:r>
        <w:t xml:space="preserve">Jongedijk, R. (2014). Levensverhalen en psychotrauma. Narratieve Exposure Therapie in theorie </w:t>
      </w:r>
    </w:p>
    <w:p w:rsidR="00682866" w:rsidRDefault="00682866" w:rsidP="00682866">
      <w:r>
        <w:tab/>
        <w:t>en praktijk. Amsterdam: Boom.</w:t>
      </w:r>
    </w:p>
    <w:p w:rsidR="00682866" w:rsidRDefault="00682866" w:rsidP="00682866">
      <w:proofErr w:type="spellStart"/>
      <w:r>
        <w:t>Kaatee</w:t>
      </w:r>
      <w:proofErr w:type="spellEnd"/>
      <w:r>
        <w:t xml:space="preserve">, M., Troost, P., </w:t>
      </w:r>
      <w:proofErr w:type="spellStart"/>
      <w:r>
        <w:t>Jumelet</w:t>
      </w:r>
      <w:proofErr w:type="spellEnd"/>
      <w:r>
        <w:t xml:space="preserve">, C. &amp; </w:t>
      </w:r>
      <w:proofErr w:type="spellStart"/>
      <w:r>
        <w:t>Lindauer</w:t>
      </w:r>
      <w:proofErr w:type="spellEnd"/>
      <w:r>
        <w:t xml:space="preserve">, R. (2016). PTSS bij jeugdigen met een lichte </w:t>
      </w:r>
    </w:p>
    <w:p w:rsidR="00682866" w:rsidRDefault="00682866" w:rsidP="00682866">
      <w:r>
        <w:t>verstandelijke beperking. Kind &amp; Adolescent Praktijk, 15(4), 28-36.</w:t>
      </w:r>
    </w:p>
    <w:p w:rsidR="00682866" w:rsidRPr="00682866" w:rsidRDefault="00682866" w:rsidP="00682866">
      <w:pPr>
        <w:rPr>
          <w:lang w:val="en-US"/>
        </w:rPr>
      </w:pPr>
      <w:r w:rsidRPr="00682866">
        <w:rPr>
          <w:lang w:val="en-US"/>
        </w:rPr>
        <w:t xml:space="preserve">Korte, J., Drossaert, C., Westerhof, G. &amp; Bohlmeijer, E.T. (2014). Life review in groups? An </w:t>
      </w:r>
    </w:p>
    <w:p w:rsidR="00682866" w:rsidRDefault="00682866" w:rsidP="00682866">
      <w:r w:rsidRPr="00682866">
        <w:rPr>
          <w:lang w:val="en-US"/>
        </w:rPr>
        <w:tab/>
        <w:t xml:space="preserve">explorative analysis of social processes that facilitate or hinder the effectiveness of life review. </w:t>
      </w:r>
      <w:r w:rsidRPr="00682866">
        <w:rPr>
          <w:lang w:val="en-US"/>
        </w:rPr>
        <w:tab/>
      </w:r>
      <w:proofErr w:type="spellStart"/>
      <w:r>
        <w:t>Aging</w:t>
      </w:r>
      <w:proofErr w:type="spellEnd"/>
      <w:r>
        <w:t xml:space="preserve"> &amp; </w:t>
      </w:r>
      <w:proofErr w:type="spellStart"/>
      <w:r>
        <w:t>Mental</w:t>
      </w:r>
      <w:proofErr w:type="spellEnd"/>
      <w:r>
        <w:t xml:space="preserve"> Health, 18(3), 376-384.</w:t>
      </w:r>
    </w:p>
    <w:p w:rsidR="00682866" w:rsidRDefault="00682866" w:rsidP="00682866">
      <w:proofErr w:type="spellStart"/>
      <w:r>
        <w:t>Lakeman</w:t>
      </w:r>
      <w:proofErr w:type="spellEnd"/>
      <w:r>
        <w:t xml:space="preserve">, M., </w:t>
      </w:r>
      <w:proofErr w:type="spellStart"/>
      <w:r>
        <w:t>Bodden</w:t>
      </w:r>
      <w:proofErr w:type="spellEnd"/>
      <w:r>
        <w:t xml:space="preserve">, D. &amp; Tromp, N. (2017). Wees alert op depressie bij jongeren met lichte </w:t>
      </w:r>
    </w:p>
    <w:p w:rsidR="00682866" w:rsidRPr="00682866" w:rsidRDefault="00682866" w:rsidP="00682866">
      <w:pPr>
        <w:rPr>
          <w:lang w:val="en-US"/>
        </w:rPr>
      </w:pPr>
      <w:r>
        <w:t xml:space="preserve">verstandelijke beperking: Diagnose wordt bij LVB-jongere vermoedelijk vaak gemist. </w:t>
      </w:r>
      <w:r w:rsidRPr="00682866">
        <w:rPr>
          <w:lang w:val="en-US"/>
        </w:rPr>
        <w:t>Kind &amp; Adolescent Praktijk, 16(3), 38-46.</w:t>
      </w:r>
    </w:p>
    <w:p w:rsidR="00682866" w:rsidRPr="00682866" w:rsidRDefault="00682866" w:rsidP="00682866">
      <w:pPr>
        <w:rPr>
          <w:lang w:val="en-US"/>
        </w:rPr>
      </w:pPr>
      <w:r w:rsidRPr="00682866">
        <w:rPr>
          <w:lang w:val="en-US"/>
        </w:rPr>
        <w:t xml:space="preserve">McParland, J. (2015). Narrative therapy in a learning disability context: A review. Tizzard Learning </w:t>
      </w:r>
    </w:p>
    <w:p w:rsidR="00682866" w:rsidRPr="00682866" w:rsidRDefault="00682866" w:rsidP="00682866">
      <w:pPr>
        <w:rPr>
          <w:lang w:val="en-US"/>
        </w:rPr>
      </w:pPr>
      <w:r w:rsidRPr="00682866">
        <w:rPr>
          <w:lang w:val="en-US"/>
        </w:rPr>
        <w:tab/>
        <w:t>Disability Review, 20(3), 121-129.</w:t>
      </w:r>
    </w:p>
    <w:p w:rsidR="00682866" w:rsidRPr="00682866" w:rsidRDefault="00682866" w:rsidP="00682866">
      <w:pPr>
        <w:rPr>
          <w:lang w:val="en-US"/>
        </w:rPr>
      </w:pPr>
      <w:r w:rsidRPr="00682866">
        <w:rPr>
          <w:lang w:val="en-US"/>
        </w:rPr>
        <w:t xml:space="preserve">Shepherd, C., Beail, N. (2017). A systematic review of the effectiveness of psychoanalysis, </w:t>
      </w:r>
    </w:p>
    <w:p w:rsidR="00682866" w:rsidRPr="00682866" w:rsidRDefault="00682866" w:rsidP="00682866">
      <w:pPr>
        <w:rPr>
          <w:lang w:val="en-US"/>
        </w:rPr>
      </w:pPr>
      <w:r w:rsidRPr="00682866">
        <w:rPr>
          <w:lang w:val="en-US"/>
        </w:rPr>
        <w:tab/>
        <w:t xml:space="preserve">psychoanalytic and psychodynamic psychotherapy with adults with intellectual and </w:t>
      </w:r>
      <w:r w:rsidRPr="00682866">
        <w:rPr>
          <w:lang w:val="en-US"/>
        </w:rPr>
        <w:tab/>
        <w:t xml:space="preserve">developmental disabilities: progress and challenges.  Psychoanalytic Psychotherapy, 31 (1), </w:t>
      </w:r>
      <w:r w:rsidRPr="00682866">
        <w:rPr>
          <w:lang w:val="en-US"/>
        </w:rPr>
        <w:tab/>
        <w:t xml:space="preserve">94-117. </w:t>
      </w:r>
    </w:p>
    <w:p w:rsidR="00682866" w:rsidRPr="00682866" w:rsidRDefault="00682866" w:rsidP="00682866">
      <w:pPr>
        <w:rPr>
          <w:lang w:val="en-US"/>
        </w:rPr>
      </w:pPr>
      <w:r w:rsidRPr="00682866">
        <w:rPr>
          <w:lang w:val="en-US"/>
        </w:rPr>
        <w:t xml:space="preserve">Westerhof, G., Beernink, J. &amp; Sools, A. (2016). Who am I? A life story intervention for persons </w:t>
      </w:r>
    </w:p>
    <w:p w:rsidR="00682866" w:rsidRPr="00682866" w:rsidRDefault="00682866" w:rsidP="00682866">
      <w:pPr>
        <w:rPr>
          <w:lang w:val="en-US"/>
        </w:rPr>
      </w:pPr>
      <w:r w:rsidRPr="00682866">
        <w:rPr>
          <w:lang w:val="en-US"/>
        </w:rPr>
        <w:t>with intellectual disability and psychiatric problems. Journal of intellectual and developmental disabilities, 54(3), 173-186.</w:t>
      </w:r>
    </w:p>
    <w:p w:rsidR="00682866" w:rsidRDefault="00682866" w:rsidP="00682866">
      <w:r>
        <w:t xml:space="preserve">White, M. (2008, 1e druk). Narratieve therapie in de praktijk. Verhalen die werken. Amsterdam: </w:t>
      </w:r>
    </w:p>
    <w:p w:rsidR="00682866" w:rsidRDefault="00682866" w:rsidP="00682866">
      <w:r>
        <w:tab/>
      </w:r>
      <w:proofErr w:type="spellStart"/>
      <w:r>
        <w:t>Hogrefe</w:t>
      </w:r>
      <w:proofErr w:type="spellEnd"/>
      <w:r>
        <w:t xml:space="preserve"> Uitgevers BV. </w:t>
      </w:r>
    </w:p>
    <w:p w:rsidR="00682866" w:rsidRDefault="00682866" w:rsidP="00682866">
      <w:r>
        <w:t xml:space="preserve">Wieland, J., </w:t>
      </w:r>
      <w:proofErr w:type="spellStart"/>
      <w:r>
        <w:t>Aldenkamp</w:t>
      </w:r>
      <w:proofErr w:type="spellEnd"/>
      <w:r>
        <w:t xml:space="preserve">, E. &amp; Brink, A. van den (2017). Behandeling van patiënten met een laag IQ </w:t>
      </w:r>
    </w:p>
    <w:p w:rsidR="00682866" w:rsidRDefault="00682866" w:rsidP="00682866">
      <w:r>
        <w:tab/>
        <w:t>in de GGZ. Beperkt begrepen. Houten: Bohn Stafleu van Loghum.</w:t>
      </w:r>
    </w:p>
    <w:p w:rsidR="00682866" w:rsidRDefault="00682866" w:rsidP="00682866">
      <w:r>
        <w:t xml:space="preserve">Wit, M., de, Moonen, X. M. H., &amp; Douma, J. C. H. (2011). Richtlijn effectieve interventies LVB: </w:t>
      </w:r>
      <w:r>
        <w:tab/>
        <w:t xml:space="preserve">Aanbevelingen voor het ontwikkelen, aanpassen en uitvoeren van </w:t>
      </w:r>
      <w:proofErr w:type="spellStart"/>
      <w:r>
        <w:t>gedragsveranderende</w:t>
      </w:r>
      <w:proofErr w:type="spellEnd"/>
      <w:r>
        <w:t xml:space="preserve"> </w:t>
      </w:r>
      <w:r>
        <w:tab/>
        <w:t xml:space="preserve">interventies voor jeugdigen met een licht verstandelijke beperking. Landelijk Kenniscentrum </w:t>
      </w:r>
      <w:r>
        <w:tab/>
        <w:t>LVG.</w:t>
      </w:r>
    </w:p>
    <w:p w:rsidR="00682866" w:rsidRDefault="00682866"/>
    <w:p w:rsidR="009B31EC" w:rsidRDefault="009B31EC" w:rsidP="009B31EC">
      <w:r>
        <w:tab/>
        <w:t xml:space="preserve">Hoe gebruikt u de nieuwe zorgstandaarden en generieke modules bij uw zwakbegaafde patiënt? </w:t>
      </w:r>
    </w:p>
    <w:p w:rsidR="009B31EC" w:rsidRDefault="009B31EC" w:rsidP="009B31EC"/>
    <w:p w:rsidR="009B31EC" w:rsidRPr="009B31EC" w:rsidRDefault="009B31EC" w:rsidP="009B31EC">
      <w:pPr>
        <w:rPr>
          <w:sz w:val="24"/>
        </w:rPr>
      </w:pPr>
      <w:proofErr w:type="spellStart"/>
      <w:r w:rsidRPr="00AC441D">
        <w:rPr>
          <w:sz w:val="24"/>
          <w:highlight w:val="yellow"/>
        </w:rPr>
        <w:t>Jannelien</w:t>
      </w:r>
      <w:proofErr w:type="spellEnd"/>
      <w:r w:rsidRPr="00AC441D">
        <w:rPr>
          <w:sz w:val="24"/>
          <w:highlight w:val="yellow"/>
        </w:rPr>
        <w:t xml:space="preserve"> Wieland</w:t>
      </w:r>
    </w:p>
    <w:p w:rsidR="009B31EC" w:rsidRPr="009B31EC" w:rsidRDefault="009B31EC" w:rsidP="009B31EC">
      <w:pPr>
        <w:rPr>
          <w:sz w:val="24"/>
        </w:rPr>
      </w:pPr>
      <w:r w:rsidRPr="009B31EC">
        <w:rPr>
          <w:sz w:val="24"/>
        </w:rPr>
        <w:t xml:space="preserve">Eind van het afgelopen jaar waren er bijna 20 nieuwe zorgstandaarden klaar voor gebruik in de </w:t>
      </w:r>
      <w:proofErr w:type="spellStart"/>
      <w:r w:rsidRPr="009B31EC">
        <w:rPr>
          <w:sz w:val="24"/>
        </w:rPr>
        <w:t>GGz</w:t>
      </w:r>
      <w:proofErr w:type="spellEnd"/>
      <w:r w:rsidRPr="009B31EC">
        <w:rPr>
          <w:sz w:val="24"/>
        </w:rPr>
        <w:t xml:space="preserve">. Vanaf begin dit jaar is er een start gemaakt met de implementatie. Van behandelaren in de zorg  wordt verwacht dat zij, gebruikt maken van deze nieuwe standaarden,  samen met hun patiënten de meeste geschikte en passende behandeling gaan uitstippelen. Samen besluiten. </w:t>
      </w:r>
    </w:p>
    <w:p w:rsidR="009B31EC" w:rsidRPr="009B31EC" w:rsidRDefault="009B31EC" w:rsidP="009B31EC">
      <w:pPr>
        <w:rPr>
          <w:sz w:val="24"/>
        </w:rPr>
      </w:pPr>
      <w:r w:rsidRPr="009B31EC">
        <w:rPr>
          <w:sz w:val="24"/>
        </w:rPr>
        <w:lastRenderedPageBreak/>
        <w:t xml:space="preserve">Maar hoe vertaalt u deze nieuwe zorgstandaarden voor uw zwakbegaafde of verstandelijk beperkte patiënt? Waar moet u rekening mee houden in de diagnostiek? En kunt u behandelopties waarvan de effectiviteit wetenschappelijk bewezen is bij patiënten met een gemiddelde intelligentie ook toepassen bij mensen met een lager IQ? Of zijn er aanpassingen nodig? </w:t>
      </w:r>
    </w:p>
    <w:p w:rsidR="009B31EC" w:rsidRPr="009B31EC" w:rsidRDefault="009B31EC" w:rsidP="009B31EC">
      <w:pPr>
        <w:rPr>
          <w:sz w:val="24"/>
        </w:rPr>
      </w:pPr>
      <w:r w:rsidRPr="009B31EC">
        <w:rPr>
          <w:sz w:val="24"/>
        </w:rPr>
        <w:t xml:space="preserve">In deze workshop, vertalen in de praktijk, staan we stil bij het gebruik van de nieuwe </w:t>
      </w:r>
      <w:proofErr w:type="spellStart"/>
      <w:r w:rsidRPr="009B31EC">
        <w:rPr>
          <w:sz w:val="24"/>
        </w:rPr>
        <w:t>stoornisspecifieke</w:t>
      </w:r>
      <w:proofErr w:type="spellEnd"/>
      <w:r w:rsidRPr="009B31EC">
        <w:rPr>
          <w:sz w:val="24"/>
        </w:rPr>
        <w:t xml:space="preserve"> zorgstandaarden bij zwakbegaafde patiënten.  We vertellen over de generieke module psychische stoornissen en zwakbegaafdheid of een lichte verstandelijke beperking. We staan stil bij een aantal belangrijke uitdagingen in het gebruik van de nieuwe zorgstandaarden, oefenen met (door u zelf meegebrachte) casuïstiek en beantwoorden uw vragen.  </w:t>
      </w:r>
    </w:p>
    <w:p w:rsidR="009B31EC" w:rsidRPr="009B31EC" w:rsidRDefault="009B31EC" w:rsidP="009B31EC">
      <w:pPr>
        <w:rPr>
          <w:sz w:val="24"/>
        </w:rPr>
      </w:pPr>
      <w:r w:rsidRPr="009B31EC">
        <w:rPr>
          <w:sz w:val="24"/>
        </w:rPr>
        <w:t>Leerdoelen:</w:t>
      </w:r>
    </w:p>
    <w:p w:rsidR="009B31EC" w:rsidRPr="009B31EC" w:rsidRDefault="009B31EC" w:rsidP="009B31EC">
      <w:pPr>
        <w:rPr>
          <w:sz w:val="24"/>
        </w:rPr>
      </w:pPr>
      <w:r w:rsidRPr="009B31EC">
        <w:rPr>
          <w:sz w:val="24"/>
        </w:rPr>
        <w:t>U kent de generieke module psychische stoornissen en zwakbegaafdheid of lichte verstandelijke beperking.</w:t>
      </w:r>
    </w:p>
    <w:p w:rsidR="009B31EC" w:rsidRPr="009B31EC" w:rsidRDefault="009B31EC" w:rsidP="009B31EC">
      <w:pPr>
        <w:rPr>
          <w:sz w:val="24"/>
        </w:rPr>
      </w:pPr>
      <w:r w:rsidRPr="009B31EC">
        <w:rPr>
          <w:sz w:val="24"/>
        </w:rPr>
        <w:t>U kent het begrip ‘protocollair maatwerk’.</w:t>
      </w:r>
    </w:p>
    <w:p w:rsidR="009B31EC" w:rsidRPr="009B31EC" w:rsidRDefault="009B31EC" w:rsidP="009B31EC">
      <w:pPr>
        <w:rPr>
          <w:sz w:val="24"/>
        </w:rPr>
      </w:pPr>
      <w:r w:rsidRPr="009B31EC">
        <w:rPr>
          <w:sz w:val="24"/>
        </w:rPr>
        <w:t xml:space="preserve">U weet hoe deze generieke module u kan helpen bij het gebruik van de nieuwe </w:t>
      </w:r>
      <w:proofErr w:type="spellStart"/>
      <w:r w:rsidRPr="009B31EC">
        <w:rPr>
          <w:sz w:val="24"/>
        </w:rPr>
        <w:t>stoornisspecifieke</w:t>
      </w:r>
      <w:proofErr w:type="spellEnd"/>
      <w:r w:rsidRPr="009B31EC">
        <w:rPr>
          <w:sz w:val="24"/>
        </w:rPr>
        <w:t xml:space="preserve"> zorgstandaarden en generieke modules.</w:t>
      </w:r>
    </w:p>
    <w:p w:rsidR="009B31EC" w:rsidRPr="009B31EC" w:rsidRDefault="009B31EC" w:rsidP="009B31EC">
      <w:pPr>
        <w:rPr>
          <w:sz w:val="24"/>
        </w:rPr>
      </w:pPr>
      <w:r w:rsidRPr="009B31EC">
        <w:rPr>
          <w:sz w:val="24"/>
        </w:rPr>
        <w:t>Literatuur:</w:t>
      </w:r>
    </w:p>
    <w:p w:rsidR="009B31EC" w:rsidRPr="009B31EC" w:rsidRDefault="009B31EC" w:rsidP="009B31EC">
      <w:pPr>
        <w:rPr>
          <w:sz w:val="24"/>
        </w:rPr>
      </w:pPr>
      <w:r w:rsidRPr="009B31EC">
        <w:rPr>
          <w:sz w:val="24"/>
        </w:rPr>
        <w:t xml:space="preserve">Generieke module psychische stoornissen en </w:t>
      </w:r>
    </w:p>
    <w:p w:rsidR="009B31EC" w:rsidRPr="009B31EC" w:rsidRDefault="009B31EC" w:rsidP="009B31EC">
      <w:pPr>
        <w:rPr>
          <w:sz w:val="24"/>
        </w:rPr>
      </w:pPr>
      <w:r w:rsidRPr="009B31EC">
        <w:rPr>
          <w:sz w:val="24"/>
        </w:rPr>
        <w:t>Handboek psychiatrie en LVB</w:t>
      </w:r>
    </w:p>
    <w:p w:rsidR="009B31EC" w:rsidRDefault="009B31EC" w:rsidP="009B31EC">
      <w:pPr>
        <w:rPr>
          <w:sz w:val="24"/>
        </w:rPr>
      </w:pPr>
      <w:r w:rsidRPr="009B31EC">
        <w:rPr>
          <w:sz w:val="24"/>
        </w:rPr>
        <w:t xml:space="preserve">Behandeling van patiënten met een lager IQ in de </w:t>
      </w:r>
      <w:proofErr w:type="spellStart"/>
      <w:r w:rsidRPr="009B31EC">
        <w:rPr>
          <w:sz w:val="24"/>
        </w:rPr>
        <w:t>GGz</w:t>
      </w:r>
      <w:proofErr w:type="spellEnd"/>
      <w:r w:rsidRPr="009B31EC">
        <w:rPr>
          <w:sz w:val="24"/>
        </w:rPr>
        <w:t>.</w:t>
      </w:r>
    </w:p>
    <w:p w:rsidR="00424858" w:rsidRDefault="00424858" w:rsidP="009B31EC">
      <w:pPr>
        <w:rPr>
          <w:sz w:val="24"/>
        </w:rPr>
      </w:pPr>
    </w:p>
    <w:p w:rsidR="00424858" w:rsidRPr="00424858" w:rsidRDefault="00424858" w:rsidP="00424858">
      <w:pPr>
        <w:spacing w:before="100" w:beforeAutospacing="1" w:after="100" w:afterAutospacing="1"/>
        <w:ind w:right="240"/>
        <w:textAlignment w:val="baseline"/>
        <w:rPr>
          <w:i/>
          <w:iCs/>
          <w:color w:val="000000"/>
          <w:sz w:val="24"/>
          <w:szCs w:val="20"/>
        </w:rPr>
      </w:pPr>
      <w:r w:rsidRPr="00424858">
        <w:rPr>
          <w:i/>
          <w:iCs/>
          <w:color w:val="000000"/>
          <w:sz w:val="24"/>
          <w:szCs w:val="20"/>
        </w:rPr>
        <w:t>Max Goosen:</w:t>
      </w:r>
    </w:p>
    <w:p w:rsidR="00424858" w:rsidRPr="00424858" w:rsidRDefault="00424858" w:rsidP="00424858">
      <w:pPr>
        <w:spacing w:before="100" w:beforeAutospacing="1" w:after="100" w:afterAutospacing="1"/>
        <w:ind w:right="240"/>
        <w:textAlignment w:val="baseline"/>
        <w:rPr>
          <w:sz w:val="28"/>
        </w:rPr>
      </w:pPr>
      <w:r w:rsidRPr="00424858">
        <w:rPr>
          <w:i/>
          <w:iCs/>
          <w:color w:val="000000"/>
          <w:sz w:val="24"/>
          <w:szCs w:val="20"/>
        </w:rPr>
        <w:t>Overdracht en vaardigheidstraining: korte presentatie bij de start van de workshop inclusief videofragmenten, voortdurend gelegenheid tot vragenstellen, met behulp van vignetten en anonieme casuïstiek zowel plenair als in groepen oefenen met de materie van de module. Aan het einde van de workshop evaluatie en feedback</w:t>
      </w:r>
    </w:p>
    <w:p w:rsidR="00424858" w:rsidRPr="00424858" w:rsidRDefault="00424858" w:rsidP="00424858">
      <w:pPr>
        <w:spacing w:before="100" w:beforeAutospacing="1" w:after="100" w:afterAutospacing="1"/>
        <w:ind w:right="240"/>
        <w:textAlignment w:val="baseline"/>
        <w:rPr>
          <w:sz w:val="28"/>
        </w:rPr>
      </w:pPr>
      <w:r w:rsidRPr="00424858">
        <w:rPr>
          <w:i/>
          <w:iCs/>
          <w:color w:val="000000"/>
          <w:sz w:val="24"/>
          <w:szCs w:val="20"/>
        </w:rPr>
        <w:t> </w:t>
      </w:r>
    </w:p>
    <w:p w:rsidR="00424858" w:rsidRPr="00424858" w:rsidRDefault="00424858" w:rsidP="00424858">
      <w:pPr>
        <w:spacing w:before="100" w:beforeAutospacing="1" w:after="100" w:afterAutospacing="1"/>
        <w:textAlignment w:val="baseline"/>
        <w:rPr>
          <w:sz w:val="28"/>
        </w:rPr>
      </w:pPr>
      <w:r w:rsidRPr="00424858">
        <w:rPr>
          <w:i/>
          <w:iCs/>
          <w:color w:val="000000"/>
          <w:sz w:val="24"/>
          <w:szCs w:val="20"/>
        </w:rPr>
        <w:t>Samenvatting leerstof: Mensen met een lager IQ kunnen prima profiteren van een psychotherapeutische behandeling. Belangrijk is om goed aan te sluiten bij de taal en mogelijkheden van de cliënt. In de workshop wordt de module </w:t>
      </w:r>
      <w:r w:rsidRPr="00424858">
        <w:rPr>
          <w:i/>
          <w:iCs/>
          <w:color w:val="000000"/>
          <w:sz w:val="24"/>
          <w:szCs w:val="20"/>
          <w:bdr w:val="none" w:sz="0" w:space="0" w:color="auto" w:frame="1"/>
        </w:rPr>
        <w:t>Denken, voelen en doen</w:t>
      </w:r>
      <w:r w:rsidRPr="00424858">
        <w:rPr>
          <w:i/>
          <w:iCs/>
          <w:color w:val="000000"/>
          <w:sz w:val="24"/>
          <w:szCs w:val="20"/>
        </w:rPr>
        <w:t> behandeld. Er wordt ingegaan op de voorwaarden die meestal impliciet worden aangenomen wanneer een indicatie voor cognitieve gedragstherapie wordt gesteld. De voorwaarden worden stapsgewijs doorgenomen, voorzien van theoretische achtergrond. Er wordt ingegaan op hoe met deze kennis, samen met een cliënt, te onderzoeken in hoeverre noodzakelijke kennis ontbreekt en deze aan te vullen. Tevens wordt besproken hoe een CGT behandeling aan te passen aan begripsniveau van de cliënt. Niet alleen op het gebied van de specifieke CGT voorwaarden, maar ook op het gebied van andere belanghebbende factoren die bijdragen aan een passende context voor CGT dan wel andere psychotherapeutische behandeling voor mensen met een lager IQ in de (S)GGZ.</w:t>
      </w:r>
    </w:p>
    <w:p w:rsidR="00424858" w:rsidRDefault="00AC441D" w:rsidP="009B31EC">
      <w:pPr>
        <w:rPr>
          <w:sz w:val="24"/>
        </w:rPr>
      </w:pPr>
      <w:r w:rsidRPr="00AC441D">
        <w:rPr>
          <w:sz w:val="24"/>
          <w:highlight w:val="yellow"/>
        </w:rPr>
        <w:t xml:space="preserve">Martijn Vos/Gijs </w:t>
      </w:r>
      <w:proofErr w:type="spellStart"/>
      <w:r w:rsidRPr="00AC441D">
        <w:rPr>
          <w:sz w:val="24"/>
          <w:highlight w:val="yellow"/>
        </w:rPr>
        <w:t>Cuppen</w:t>
      </w:r>
      <w:proofErr w:type="spellEnd"/>
      <w:r w:rsidRPr="00AC441D">
        <w:rPr>
          <w:sz w:val="24"/>
          <w:highlight w:val="yellow"/>
        </w:rPr>
        <w:t>/</w:t>
      </w:r>
      <w:proofErr w:type="spellStart"/>
      <w:r w:rsidRPr="00AC441D">
        <w:rPr>
          <w:sz w:val="24"/>
          <w:highlight w:val="yellow"/>
        </w:rPr>
        <w:t>Marloe</w:t>
      </w:r>
      <w:proofErr w:type="spellEnd"/>
      <w:r w:rsidRPr="00AC441D">
        <w:rPr>
          <w:sz w:val="24"/>
          <w:highlight w:val="yellow"/>
        </w:rPr>
        <w:t xml:space="preserve"> Looijschelder:</w:t>
      </w:r>
    </w:p>
    <w:p w:rsidR="00AC441D" w:rsidRPr="00AC441D" w:rsidRDefault="00AC441D" w:rsidP="00AC441D">
      <w:pPr>
        <w:rPr>
          <w:sz w:val="24"/>
        </w:rPr>
      </w:pPr>
      <w:r w:rsidRPr="00AC441D">
        <w:rPr>
          <w:sz w:val="24"/>
        </w:rPr>
        <w:t xml:space="preserve">Informatie accreditatie Congres laag IQ in de </w:t>
      </w:r>
      <w:proofErr w:type="spellStart"/>
      <w:r w:rsidRPr="00AC441D">
        <w:rPr>
          <w:sz w:val="24"/>
        </w:rPr>
        <w:t>GGz</w:t>
      </w:r>
      <w:proofErr w:type="spellEnd"/>
      <w:r w:rsidRPr="00AC441D">
        <w:rPr>
          <w:sz w:val="24"/>
        </w:rPr>
        <w:t xml:space="preserve"> 2018:</w:t>
      </w:r>
    </w:p>
    <w:p w:rsidR="00AC441D" w:rsidRPr="00AC441D" w:rsidRDefault="00AC441D" w:rsidP="00AC441D">
      <w:pPr>
        <w:rPr>
          <w:sz w:val="24"/>
        </w:rPr>
      </w:pPr>
      <w:r w:rsidRPr="00AC441D">
        <w:rPr>
          <w:sz w:val="24"/>
        </w:rPr>
        <w:t>3.</w:t>
      </w:r>
      <w:r w:rsidRPr="00AC441D">
        <w:rPr>
          <w:sz w:val="24"/>
        </w:rPr>
        <w:tab/>
      </w:r>
      <w:r w:rsidRPr="00AC441D">
        <w:rPr>
          <w:sz w:val="24"/>
        </w:rPr>
        <w:tab/>
        <w:t>Behandeling in beeld, meer Grip en Begrip voor uw cliënt</w:t>
      </w:r>
    </w:p>
    <w:p w:rsidR="00AC441D" w:rsidRPr="006D3FA6" w:rsidRDefault="00AC441D" w:rsidP="00AC441D">
      <w:pPr>
        <w:rPr>
          <w:b/>
          <w:sz w:val="24"/>
        </w:rPr>
      </w:pPr>
      <w:proofErr w:type="spellStart"/>
      <w:r w:rsidRPr="006D3FA6">
        <w:rPr>
          <w:b/>
          <w:sz w:val="24"/>
        </w:rPr>
        <w:lastRenderedPageBreak/>
        <w:t>Marloe</w:t>
      </w:r>
      <w:proofErr w:type="spellEnd"/>
      <w:r w:rsidRPr="006D3FA6">
        <w:rPr>
          <w:b/>
          <w:sz w:val="24"/>
        </w:rPr>
        <w:t xml:space="preserve"> Looijschelder, Gijs </w:t>
      </w:r>
      <w:proofErr w:type="spellStart"/>
      <w:r w:rsidRPr="006D3FA6">
        <w:rPr>
          <w:b/>
          <w:sz w:val="24"/>
        </w:rPr>
        <w:t>Cuppen</w:t>
      </w:r>
      <w:proofErr w:type="spellEnd"/>
      <w:r w:rsidRPr="006D3FA6">
        <w:rPr>
          <w:b/>
          <w:sz w:val="24"/>
        </w:rPr>
        <w:t>, Martijn Vos. Regionaal Centrum OPSY Eindhoven.</w:t>
      </w:r>
    </w:p>
    <w:p w:rsidR="00AC441D" w:rsidRPr="00AC441D" w:rsidRDefault="00AC441D" w:rsidP="00AC441D">
      <w:pPr>
        <w:rPr>
          <w:sz w:val="24"/>
        </w:rPr>
      </w:pPr>
    </w:p>
    <w:p w:rsidR="00AC441D" w:rsidRPr="00AC441D" w:rsidRDefault="00AC441D" w:rsidP="00AC441D">
      <w:pPr>
        <w:rPr>
          <w:sz w:val="24"/>
        </w:rPr>
      </w:pPr>
      <w:r w:rsidRPr="00AC441D">
        <w:rPr>
          <w:sz w:val="24"/>
        </w:rPr>
        <w:t>Achtergrond:</w:t>
      </w:r>
    </w:p>
    <w:p w:rsidR="00AC441D" w:rsidRPr="00AC441D" w:rsidRDefault="00AC441D" w:rsidP="00AC441D">
      <w:pPr>
        <w:rPr>
          <w:sz w:val="24"/>
        </w:rPr>
      </w:pPr>
      <w:r w:rsidRPr="00AC441D">
        <w:rPr>
          <w:sz w:val="24"/>
        </w:rPr>
        <w:t xml:space="preserve">In de medische en geestelijke gezondheidszorg is er de laatste jaren veel aandacht voor het thema ‘regie over de eigen behandeling’. Dit is landelijk merkbaar in campagnes bijvoorbeeld door mensen te adviseren iemand mee te nemen naar de (huis)arts en om bijvoorbeeld cliënten/patiënten en hun behandelaar te stimuleren meer samen te beslissen over de meest geschikte behandeling (bron: </w:t>
      </w:r>
      <w:proofErr w:type="spellStart"/>
      <w:r w:rsidRPr="00AC441D">
        <w:rPr>
          <w:sz w:val="24"/>
        </w:rPr>
        <w:t>Patiëntenfederatie</w:t>
      </w:r>
      <w:proofErr w:type="spellEnd"/>
      <w:r w:rsidRPr="00AC441D">
        <w:rPr>
          <w:sz w:val="24"/>
        </w:rPr>
        <w:t xml:space="preserve"> Nederland). In de </w:t>
      </w:r>
      <w:proofErr w:type="spellStart"/>
      <w:r w:rsidRPr="00AC441D">
        <w:rPr>
          <w:sz w:val="24"/>
        </w:rPr>
        <w:t>meerjarenvisie</w:t>
      </w:r>
      <w:proofErr w:type="spellEnd"/>
      <w:r w:rsidRPr="00AC441D">
        <w:rPr>
          <w:sz w:val="24"/>
        </w:rPr>
        <w:t xml:space="preserve"> van </w:t>
      </w:r>
      <w:proofErr w:type="spellStart"/>
      <w:r w:rsidRPr="00AC441D">
        <w:rPr>
          <w:sz w:val="24"/>
        </w:rPr>
        <w:t>GGz</w:t>
      </w:r>
      <w:proofErr w:type="spellEnd"/>
      <w:r w:rsidRPr="00AC441D">
        <w:rPr>
          <w:sz w:val="24"/>
        </w:rPr>
        <w:t xml:space="preserve"> Nederland staat ‘regie bij de patiënt’ als speerpunt: “De patiënt wordt meer regisseur van zijn eigen zorgproces, in dialoog met een steeds zelfstandiger en autonomer zorgprofessional” (bron: </w:t>
      </w:r>
      <w:proofErr w:type="spellStart"/>
      <w:r w:rsidRPr="00AC441D">
        <w:rPr>
          <w:sz w:val="24"/>
        </w:rPr>
        <w:t>meerjaren</w:t>
      </w:r>
      <w:proofErr w:type="spellEnd"/>
      <w:r w:rsidRPr="00AC441D">
        <w:rPr>
          <w:sz w:val="24"/>
        </w:rPr>
        <w:t xml:space="preserve"> visie 2013-2020 </w:t>
      </w:r>
      <w:proofErr w:type="spellStart"/>
      <w:r w:rsidRPr="00AC441D">
        <w:rPr>
          <w:sz w:val="24"/>
        </w:rPr>
        <w:t>GGz</w:t>
      </w:r>
      <w:proofErr w:type="spellEnd"/>
      <w:r w:rsidRPr="00AC441D">
        <w:rPr>
          <w:sz w:val="24"/>
        </w:rPr>
        <w:t xml:space="preserve"> Nederland).</w:t>
      </w:r>
    </w:p>
    <w:p w:rsidR="00AC441D" w:rsidRPr="00AC441D" w:rsidRDefault="00AC441D" w:rsidP="00AC441D">
      <w:pPr>
        <w:rPr>
          <w:sz w:val="24"/>
        </w:rPr>
      </w:pPr>
    </w:p>
    <w:p w:rsidR="00AC441D" w:rsidRPr="00AC441D" w:rsidRDefault="00AC441D" w:rsidP="00AC441D">
      <w:pPr>
        <w:rPr>
          <w:sz w:val="24"/>
        </w:rPr>
      </w:pPr>
      <w:r w:rsidRPr="00AC441D">
        <w:rPr>
          <w:sz w:val="24"/>
        </w:rPr>
        <w:t xml:space="preserve">Maar wat nu wanneer iemand een laag IQ heeft? Zowel in de medische sector als de </w:t>
      </w:r>
      <w:proofErr w:type="spellStart"/>
      <w:r w:rsidRPr="00AC441D">
        <w:rPr>
          <w:sz w:val="24"/>
        </w:rPr>
        <w:t>GGz</w:t>
      </w:r>
      <w:proofErr w:type="spellEnd"/>
      <w:r w:rsidRPr="00AC441D">
        <w:rPr>
          <w:sz w:val="24"/>
        </w:rPr>
        <w:t xml:space="preserve"> zorg worden veelal ingewikkelde termen gebruikt. Voor gemiddeld intelligente personen zijn (complexe) diagnoses en behandelingen al moeilijk te begrijpen, laat staan voor mensen met een laag IQ. Dossiers zijn vaak dik, verslagen geschreven in vakjargon en DSM V termen. Vaak worden verslagen geschreven voor professionals onderling. Echter, diegene om wie het gaat wordt dan gemist: de cliënt met een laag IQ. Dit staat haaks op de visie om iemand regie te laten ervaren op de eigen behandeling. </w:t>
      </w:r>
    </w:p>
    <w:p w:rsidR="00AC441D" w:rsidRPr="00AC441D" w:rsidRDefault="00AC441D" w:rsidP="00AC441D">
      <w:pPr>
        <w:rPr>
          <w:sz w:val="24"/>
        </w:rPr>
      </w:pPr>
      <w:r w:rsidRPr="00AC441D">
        <w:rPr>
          <w:sz w:val="24"/>
        </w:rPr>
        <w:t xml:space="preserve">OPSY heeft een methodiek en aanpak bedacht, om de cliënt centraal te stellen in de behandeling. Dit door ingewikkelde taal zoveel mogelijk te vermijden en om communicatie zowel qua taal als schriftelijk af te stemmen op de persoon om wie het gaat: de cliënt. Deze methodiek loopt nu enige jaren in de vorm van het project OPSY in Beeld. </w:t>
      </w:r>
    </w:p>
    <w:p w:rsidR="00AC441D" w:rsidRPr="00AC441D" w:rsidRDefault="00AC441D" w:rsidP="00AC441D">
      <w:pPr>
        <w:rPr>
          <w:sz w:val="24"/>
        </w:rPr>
      </w:pPr>
    </w:p>
    <w:p w:rsidR="00AC441D" w:rsidRPr="00AC441D" w:rsidRDefault="00AC441D" w:rsidP="00AC441D">
      <w:pPr>
        <w:rPr>
          <w:sz w:val="24"/>
        </w:rPr>
      </w:pPr>
      <w:r w:rsidRPr="00AC441D">
        <w:rPr>
          <w:sz w:val="24"/>
        </w:rPr>
        <w:t>Inhoud workshop, leerdoelen en leerstof:</w:t>
      </w:r>
    </w:p>
    <w:p w:rsidR="00AC441D" w:rsidRPr="00AC441D" w:rsidRDefault="00AC441D" w:rsidP="00AC441D">
      <w:pPr>
        <w:rPr>
          <w:sz w:val="24"/>
        </w:rPr>
      </w:pPr>
      <w:r w:rsidRPr="00AC441D">
        <w:rPr>
          <w:sz w:val="24"/>
        </w:rPr>
        <w:t xml:space="preserve">In deze workshop wordt getracht de deelnemers enerzijds kritisch na te laten denken hoe men daadwerkelijk de cliënt met laag IQ centraal stelt, anderzijds om hen te inspireren de regie van de cliënt te vergroten met relatief eenvoudige aanpassingen. Er wordt gebruik gemaakt van moderne middelen onder meer: interactieve documenten, videomateriaal, internet, </w:t>
      </w:r>
      <w:proofErr w:type="spellStart"/>
      <w:r w:rsidRPr="00AC441D">
        <w:rPr>
          <w:sz w:val="24"/>
        </w:rPr>
        <w:t>ebook</w:t>
      </w:r>
      <w:proofErr w:type="spellEnd"/>
      <w:r w:rsidRPr="00AC441D">
        <w:rPr>
          <w:sz w:val="24"/>
        </w:rPr>
        <w:t xml:space="preserve">, virtuele tour, visuele ondersteuning in psychologisch verslag, diagnostiek en behandeling in beelden. Deze middelen worden voor, door en met onze cliënten gemaakt. De workshop zal interactief zijn: </w:t>
      </w:r>
    </w:p>
    <w:p w:rsidR="00AC441D" w:rsidRPr="00AC441D" w:rsidRDefault="00AC441D" w:rsidP="00AC441D">
      <w:pPr>
        <w:rPr>
          <w:sz w:val="24"/>
        </w:rPr>
      </w:pPr>
      <w:r w:rsidRPr="00AC441D">
        <w:rPr>
          <w:sz w:val="24"/>
        </w:rPr>
        <w:t>-</w:t>
      </w:r>
      <w:r w:rsidRPr="00AC441D">
        <w:rPr>
          <w:sz w:val="24"/>
        </w:rPr>
        <w:tab/>
        <w:t>Er worden diverse voorbeelden gedemonstreerd van het materiaal dat we hebben ontwikkeld.</w:t>
      </w:r>
    </w:p>
    <w:p w:rsidR="00AC441D" w:rsidRPr="00AC441D" w:rsidRDefault="00AC441D" w:rsidP="00AC441D">
      <w:pPr>
        <w:rPr>
          <w:sz w:val="24"/>
        </w:rPr>
      </w:pPr>
      <w:r w:rsidRPr="00AC441D">
        <w:rPr>
          <w:sz w:val="24"/>
        </w:rPr>
        <w:t>-</w:t>
      </w:r>
      <w:r w:rsidRPr="00AC441D">
        <w:rPr>
          <w:sz w:val="24"/>
        </w:rPr>
        <w:tab/>
        <w:t>We nodigen deelnemers uit met elkaar kritisch te kijken naar de eigen dagelijkse praktijk, dit gaat plenair en aan de hand van opdrachten in subgroepen.</w:t>
      </w:r>
    </w:p>
    <w:p w:rsidR="00AC441D" w:rsidRPr="00AC441D" w:rsidRDefault="00AC441D" w:rsidP="00AC441D">
      <w:pPr>
        <w:rPr>
          <w:sz w:val="24"/>
        </w:rPr>
      </w:pPr>
      <w:r w:rsidRPr="00AC441D">
        <w:rPr>
          <w:sz w:val="24"/>
        </w:rPr>
        <w:t>-</w:t>
      </w:r>
      <w:r w:rsidRPr="00AC441D">
        <w:rPr>
          <w:sz w:val="24"/>
        </w:rPr>
        <w:tab/>
        <w:t>We dagen deelnemers uit een vertaling te maken naar de eigen dagelijkse praktijk en nieuwe ideeën te genereren, zodat deelnemers ook met concrete ideeën naar huis gaan. Ook dit gaat zowel plenair als in subgroepen.</w:t>
      </w:r>
    </w:p>
    <w:p w:rsidR="00AC441D" w:rsidRPr="00AC441D" w:rsidRDefault="00AC441D" w:rsidP="00AC441D">
      <w:pPr>
        <w:rPr>
          <w:sz w:val="24"/>
        </w:rPr>
      </w:pPr>
    </w:p>
    <w:p w:rsidR="00AC441D" w:rsidRPr="00AC441D" w:rsidRDefault="00AC441D" w:rsidP="00AC441D">
      <w:pPr>
        <w:rPr>
          <w:sz w:val="24"/>
        </w:rPr>
      </w:pPr>
      <w:r w:rsidRPr="00AC441D">
        <w:rPr>
          <w:sz w:val="24"/>
        </w:rPr>
        <w:t>Literatuur:</w:t>
      </w:r>
    </w:p>
    <w:p w:rsidR="00AC441D" w:rsidRDefault="00AC441D" w:rsidP="00AC441D">
      <w:pPr>
        <w:rPr>
          <w:sz w:val="24"/>
        </w:rPr>
      </w:pPr>
      <w:r w:rsidRPr="00AC441D">
        <w:rPr>
          <w:sz w:val="24"/>
        </w:rPr>
        <w:t>Niet van toepassing.</w:t>
      </w:r>
    </w:p>
    <w:p w:rsidR="006D3FA6" w:rsidRDefault="006D3FA6" w:rsidP="00AC441D">
      <w:pPr>
        <w:rPr>
          <w:sz w:val="24"/>
        </w:rPr>
      </w:pPr>
    </w:p>
    <w:p w:rsidR="006D3FA6" w:rsidRPr="006D3FA6" w:rsidRDefault="006D3FA6" w:rsidP="006D3FA6">
      <w:pPr>
        <w:rPr>
          <w:b/>
        </w:rPr>
      </w:pPr>
      <w:r w:rsidRPr="006D3FA6">
        <w:rPr>
          <w:b/>
          <w:highlight w:val="yellow"/>
        </w:rPr>
        <w:t>Karin Frijters</w:t>
      </w:r>
    </w:p>
    <w:p w:rsidR="006D3FA6" w:rsidRDefault="006D3FA6" w:rsidP="006D3FA6">
      <w:r>
        <w:rPr>
          <w:u w:val="single"/>
        </w:rPr>
        <w:t>Gegevens nodig</w:t>
      </w:r>
    </w:p>
    <w:p w:rsidR="006D3FA6" w:rsidRDefault="006D3FA6" w:rsidP="006D3FA6">
      <w:pPr>
        <w:pStyle w:val="Lijstalinea"/>
        <w:numPr>
          <w:ilvl w:val="0"/>
          <w:numId w:val="8"/>
        </w:numPr>
      </w:pPr>
      <w:r>
        <w:t>Omschrijving leerdoelen en inhoud</w:t>
      </w:r>
    </w:p>
    <w:p w:rsidR="006D3FA6" w:rsidRDefault="006D3FA6" w:rsidP="006D3FA6">
      <w:pPr>
        <w:rPr>
          <w:rFonts w:ascii="Verdana" w:hAnsi="Verdana"/>
          <w:color w:val="1F497D"/>
          <w:sz w:val="20"/>
          <w:szCs w:val="20"/>
        </w:rPr>
      </w:pPr>
    </w:p>
    <w:p w:rsidR="006D3FA6" w:rsidRDefault="006D3FA6" w:rsidP="006D3FA6">
      <w:pPr>
        <w:pStyle w:val="Geenafstand"/>
        <w:rPr>
          <w:rFonts w:ascii="Verdana" w:hAnsi="Verdana"/>
          <w:sz w:val="18"/>
          <w:szCs w:val="18"/>
        </w:rPr>
      </w:pPr>
      <w:r>
        <w:rPr>
          <w:rFonts w:ascii="Verdana" w:hAnsi="Verdana"/>
          <w:sz w:val="18"/>
          <w:szCs w:val="18"/>
        </w:rPr>
        <w:lastRenderedPageBreak/>
        <w:t>Met deze presentatie van Helpers en Helden beogen we dat behandelaren voldoende handvatten hebben om Schemagerichte Cognitieve Therapie toe te passen bij cliënten met een licht verstandelijke beperking, zodat ook zij kunnen profiteren van deze werkzame therapeutische interventie.</w:t>
      </w:r>
    </w:p>
    <w:p w:rsidR="006D3FA6" w:rsidRDefault="006D3FA6" w:rsidP="006D3FA6">
      <w:pPr>
        <w:pStyle w:val="Geenafstand"/>
        <w:rPr>
          <w:rFonts w:ascii="Verdana" w:hAnsi="Verdana"/>
          <w:sz w:val="18"/>
          <w:szCs w:val="18"/>
          <w:lang w:eastAsia="nl-NL"/>
        </w:rPr>
      </w:pPr>
      <w:r>
        <w:rPr>
          <w:rFonts w:ascii="Verdana" w:hAnsi="Verdana"/>
          <w:sz w:val="18"/>
          <w:szCs w:val="18"/>
          <w:lang w:eastAsia="nl-NL"/>
        </w:rPr>
        <w:t xml:space="preserve">In deze presentatie worden de kernelementen van het behandelprogramma gepresenteerd en stil gestaan bij de ervaringen uit de pilot. </w:t>
      </w:r>
    </w:p>
    <w:p w:rsidR="006D3FA6" w:rsidRDefault="006D3FA6" w:rsidP="006D3FA6">
      <w:pPr>
        <w:rPr>
          <w:rFonts w:ascii="Verdana" w:hAnsi="Verdana"/>
          <w:color w:val="1F497D"/>
          <w:sz w:val="20"/>
          <w:szCs w:val="20"/>
        </w:rPr>
      </w:pPr>
    </w:p>
    <w:p w:rsidR="006D3FA6" w:rsidRDefault="006D3FA6" w:rsidP="006D3FA6">
      <w:pPr>
        <w:pStyle w:val="Lijstalinea"/>
        <w:numPr>
          <w:ilvl w:val="0"/>
          <w:numId w:val="8"/>
        </w:numPr>
      </w:pPr>
      <w:r>
        <w:t>Omschrijving per kennisveld van de manier waarop overdracht en vaardigheidstraining plaatsvinden</w:t>
      </w:r>
    </w:p>
    <w:p w:rsidR="006D3FA6" w:rsidRDefault="006D3FA6" w:rsidP="006D3FA6">
      <w:pPr>
        <w:rPr>
          <w:rFonts w:ascii="Verdana" w:hAnsi="Verdana"/>
          <w:sz w:val="20"/>
          <w:szCs w:val="20"/>
        </w:rPr>
      </w:pPr>
      <w:r>
        <w:rPr>
          <w:rFonts w:ascii="Verdana" w:hAnsi="Verdana"/>
          <w:sz w:val="20"/>
          <w:szCs w:val="20"/>
        </w:rPr>
        <w:t>PowerPoint presentatie en interactieve werkvormen</w:t>
      </w:r>
    </w:p>
    <w:p w:rsidR="006D3FA6" w:rsidRDefault="006D3FA6" w:rsidP="006D3FA6">
      <w:pPr>
        <w:rPr>
          <w:rFonts w:ascii="Verdana" w:hAnsi="Verdana"/>
          <w:sz w:val="20"/>
          <w:szCs w:val="20"/>
        </w:rPr>
      </w:pPr>
    </w:p>
    <w:p w:rsidR="006D3FA6" w:rsidRDefault="006D3FA6" w:rsidP="006D3FA6">
      <w:pPr>
        <w:pStyle w:val="Lijstalinea"/>
        <w:numPr>
          <w:ilvl w:val="0"/>
          <w:numId w:val="8"/>
        </w:numPr>
      </w:pPr>
      <w:r>
        <w:t>Samenvatting leerstof</w:t>
      </w:r>
    </w:p>
    <w:p w:rsidR="006D3FA6" w:rsidRDefault="006D3FA6" w:rsidP="006D3FA6">
      <w:pPr>
        <w:pStyle w:val="Geenafstand"/>
        <w:rPr>
          <w:rFonts w:ascii="Verdana" w:hAnsi="Verdana"/>
          <w:sz w:val="18"/>
          <w:szCs w:val="18"/>
        </w:rPr>
      </w:pPr>
      <w:r>
        <w:rPr>
          <w:rFonts w:ascii="Verdana" w:hAnsi="Verdana"/>
          <w:sz w:val="18"/>
          <w:szCs w:val="18"/>
        </w:rPr>
        <w:t xml:space="preserve">Helpers en Helden is een aanpassing van reguliere forensische Schemagerichte Cognitieve Therapie (SCT) ten behoeve van (forensische) zwakbegaafde cliënten met persoonlijkheidsproblematiek. Het behandelprogramma is door FPC de </w:t>
      </w:r>
      <w:proofErr w:type="spellStart"/>
      <w:r>
        <w:rPr>
          <w:rFonts w:ascii="Verdana" w:hAnsi="Verdana"/>
          <w:sz w:val="18"/>
          <w:szCs w:val="18"/>
        </w:rPr>
        <w:t>Rooyse</w:t>
      </w:r>
      <w:proofErr w:type="spellEnd"/>
      <w:r>
        <w:rPr>
          <w:rFonts w:ascii="Verdana" w:hAnsi="Verdana"/>
          <w:sz w:val="18"/>
          <w:szCs w:val="18"/>
        </w:rPr>
        <w:t xml:space="preserve"> Wissel en </w:t>
      </w:r>
      <w:proofErr w:type="spellStart"/>
      <w:r>
        <w:rPr>
          <w:rFonts w:ascii="Verdana" w:hAnsi="Verdana"/>
          <w:sz w:val="18"/>
          <w:szCs w:val="18"/>
        </w:rPr>
        <w:t>Trajectum</w:t>
      </w:r>
      <w:proofErr w:type="spellEnd"/>
      <w:r>
        <w:rPr>
          <w:rFonts w:ascii="Verdana" w:hAnsi="Verdana"/>
          <w:sz w:val="18"/>
          <w:szCs w:val="18"/>
        </w:rPr>
        <w:t xml:space="preserve"> tot stand gekomen tijdens de periode oktober 2014 – september 2016 in het kader van het programma Kwaliteit Forensische Zorg (KFZ). </w:t>
      </w:r>
    </w:p>
    <w:p w:rsidR="006D3FA6" w:rsidRDefault="006D3FA6" w:rsidP="006D3FA6">
      <w:pPr>
        <w:pStyle w:val="Geenafstand"/>
        <w:rPr>
          <w:rFonts w:ascii="Verdana" w:hAnsi="Verdana"/>
          <w:sz w:val="18"/>
          <w:szCs w:val="18"/>
        </w:rPr>
      </w:pPr>
      <w:r>
        <w:rPr>
          <w:rFonts w:ascii="Verdana" w:hAnsi="Verdana"/>
          <w:sz w:val="18"/>
          <w:szCs w:val="18"/>
        </w:rPr>
        <w:t xml:space="preserve">Het behandelprogramma beoogt bij te dragen aan het verminderen van delict- en/of probleemgedrag en het versterken van competenties en zelfgevoel bij cliënten, zodat zij - waar ze ook verblijven - gebruik blijven maken van hun eigen Helpers en Helden. Deze term verwijst naar gezonde kanten (modi) van de cliënt. </w:t>
      </w:r>
    </w:p>
    <w:p w:rsidR="006D3FA6" w:rsidRDefault="006D3FA6" w:rsidP="006D3FA6">
      <w:pPr>
        <w:pStyle w:val="Geenafstand"/>
        <w:rPr>
          <w:rFonts w:ascii="Verdana" w:hAnsi="Verdana"/>
          <w:sz w:val="18"/>
          <w:szCs w:val="18"/>
        </w:rPr>
      </w:pPr>
      <w:r>
        <w:rPr>
          <w:rFonts w:ascii="Verdana" w:hAnsi="Verdana"/>
          <w:sz w:val="18"/>
          <w:szCs w:val="18"/>
        </w:rPr>
        <w:t>Helpers en Helden bestaat uit een theorie handleiding, behandelprotocol, sessieprotocol voor fase 1 van de behandeling, kaarten set, en werkboeken voor deelnemers en steunsysteem.</w:t>
      </w:r>
    </w:p>
    <w:p w:rsidR="006D3FA6" w:rsidRDefault="006D3FA6" w:rsidP="006D3FA6">
      <w:pPr>
        <w:rPr>
          <w:rFonts w:ascii="Verdana" w:hAnsi="Verdana"/>
          <w:color w:val="1F497D"/>
          <w:sz w:val="20"/>
          <w:szCs w:val="20"/>
        </w:rPr>
      </w:pPr>
    </w:p>
    <w:p w:rsidR="006D3FA6" w:rsidRDefault="006D3FA6" w:rsidP="00AC441D">
      <w:pPr>
        <w:rPr>
          <w:sz w:val="24"/>
        </w:rPr>
      </w:pPr>
    </w:p>
    <w:p w:rsidR="006D3FA6" w:rsidRPr="006D3FA6" w:rsidRDefault="006D3FA6" w:rsidP="006D3FA6">
      <w:pPr>
        <w:pStyle w:val="1"/>
        <w:ind w:right="227"/>
        <w:rPr>
          <w:lang w:val="en-US"/>
        </w:rPr>
      </w:pPr>
      <w:proofErr w:type="spellStart"/>
      <w:r w:rsidRPr="006D3FA6">
        <w:rPr>
          <w:rFonts w:ascii="Arial" w:hAnsi="Arial" w:cs="Arial"/>
          <w:b/>
          <w:bCs/>
          <w:sz w:val="22"/>
          <w:szCs w:val="22"/>
          <w:lang w:val="en-US"/>
        </w:rPr>
        <w:t>Artikelen</w:t>
      </w:r>
      <w:proofErr w:type="spellEnd"/>
      <w:r w:rsidRPr="006D3FA6">
        <w:rPr>
          <w:rFonts w:ascii="Arial" w:hAnsi="Arial" w:cs="Arial"/>
          <w:b/>
          <w:bCs/>
          <w:sz w:val="22"/>
          <w:szCs w:val="22"/>
          <w:lang w:val="en-US"/>
        </w:rPr>
        <w:t xml:space="preserve"> peer reviewed</w:t>
      </w:r>
    </w:p>
    <w:p w:rsidR="006D3FA6" w:rsidRPr="006D3FA6" w:rsidRDefault="006D3FA6" w:rsidP="006D3FA6">
      <w:pPr>
        <w:pStyle w:val="1"/>
        <w:ind w:right="227"/>
        <w:rPr>
          <w:lang w:val="en-US"/>
        </w:rPr>
      </w:pPr>
      <w:r w:rsidRPr="006D3FA6">
        <w:rPr>
          <w:rFonts w:ascii="Arial" w:hAnsi="Arial" w:cs="Arial"/>
          <w:sz w:val="22"/>
          <w:szCs w:val="22"/>
          <w:lang w:val="en-US"/>
        </w:rPr>
        <w:t> </w:t>
      </w:r>
    </w:p>
    <w:p w:rsidR="006D3FA6" w:rsidRPr="006D3FA6" w:rsidRDefault="006D3FA6" w:rsidP="006D3FA6">
      <w:pPr>
        <w:pStyle w:val="1"/>
        <w:ind w:right="227"/>
        <w:rPr>
          <w:lang w:val="en-US"/>
        </w:rPr>
      </w:pPr>
      <w:r w:rsidRPr="006D3FA6">
        <w:rPr>
          <w:rFonts w:ascii="Arial" w:hAnsi="Arial" w:cs="Arial"/>
          <w:sz w:val="22"/>
          <w:szCs w:val="22"/>
          <w:lang w:val="en-US"/>
        </w:rPr>
        <w:t> </w:t>
      </w:r>
    </w:p>
    <w:p w:rsidR="006D3FA6" w:rsidRPr="006D3FA6" w:rsidRDefault="006D3FA6" w:rsidP="006D3FA6">
      <w:pPr>
        <w:pStyle w:val="1"/>
        <w:ind w:right="227"/>
        <w:rPr>
          <w:lang w:val="en-US"/>
        </w:rPr>
      </w:pPr>
      <w:r>
        <w:rPr>
          <w:rFonts w:ascii="Arial" w:hAnsi="Arial" w:cs="Arial"/>
          <w:b/>
          <w:bCs/>
          <w:sz w:val="22"/>
          <w:szCs w:val="22"/>
          <w:lang w:val="en-US"/>
        </w:rPr>
        <w:t>Accepted for publication</w:t>
      </w:r>
    </w:p>
    <w:p w:rsidR="006D3FA6" w:rsidRPr="006D3FA6" w:rsidRDefault="006D3FA6" w:rsidP="006D3FA6">
      <w:pPr>
        <w:pStyle w:val="Normaalweb"/>
        <w:rPr>
          <w:lang w:val="en-US"/>
        </w:rPr>
      </w:pPr>
      <w:proofErr w:type="spellStart"/>
      <w:r>
        <w:rPr>
          <w:rFonts w:ascii="Arial" w:hAnsi="Arial" w:cs="Arial"/>
          <w:sz w:val="22"/>
          <w:szCs w:val="22"/>
        </w:rPr>
        <w:t>Kiewik</w:t>
      </w:r>
      <w:proofErr w:type="spellEnd"/>
      <w:r>
        <w:rPr>
          <w:rFonts w:ascii="Arial" w:hAnsi="Arial" w:cs="Arial"/>
          <w:sz w:val="22"/>
          <w:szCs w:val="22"/>
        </w:rPr>
        <w:t xml:space="preserve">, M., </w:t>
      </w:r>
      <w:proofErr w:type="spellStart"/>
      <w:r>
        <w:rPr>
          <w:rFonts w:ascii="Arial" w:hAnsi="Arial" w:cs="Arial"/>
          <w:sz w:val="22"/>
          <w:szCs w:val="22"/>
        </w:rPr>
        <w:t>VanDerNagel</w:t>
      </w:r>
      <w:proofErr w:type="spellEnd"/>
      <w:r>
        <w:rPr>
          <w:rFonts w:ascii="Arial" w:hAnsi="Arial" w:cs="Arial"/>
          <w:sz w:val="22"/>
          <w:szCs w:val="22"/>
        </w:rPr>
        <w:t xml:space="preserve">, J. E. L., Engels, R. C. M. E., &amp; de Jong, C. A. J. (2016). </w:t>
      </w:r>
      <w:r>
        <w:rPr>
          <w:rFonts w:ascii="Arial" w:hAnsi="Arial" w:cs="Arial"/>
          <w:sz w:val="22"/>
          <w:szCs w:val="22"/>
          <w:lang w:val="en-US"/>
        </w:rPr>
        <w:t>The efficacy of an e-learning prevention program for substance use among adolescents with intellectual disabilities: a pilot study.</w:t>
      </w:r>
    </w:p>
    <w:p w:rsidR="006D3FA6" w:rsidRPr="006D3FA6" w:rsidRDefault="006D3FA6" w:rsidP="006D3FA6">
      <w:pPr>
        <w:pStyle w:val="1"/>
        <w:ind w:right="227"/>
        <w:rPr>
          <w:lang w:val="en-US"/>
        </w:rPr>
      </w:pPr>
      <w:r>
        <w:rPr>
          <w:rFonts w:ascii="Arial" w:hAnsi="Arial" w:cs="Arial"/>
          <w:sz w:val="22"/>
          <w:szCs w:val="22"/>
        </w:rPr>
        <w:t xml:space="preserve">Van </w:t>
      </w:r>
      <w:proofErr w:type="spellStart"/>
      <w:r>
        <w:rPr>
          <w:rFonts w:ascii="Arial" w:hAnsi="Arial" w:cs="Arial"/>
          <w:sz w:val="22"/>
          <w:szCs w:val="22"/>
        </w:rPr>
        <w:t>Duijvenbode</w:t>
      </w:r>
      <w:proofErr w:type="spellEnd"/>
      <w:r>
        <w:rPr>
          <w:rFonts w:ascii="Arial" w:hAnsi="Arial" w:cs="Arial"/>
          <w:sz w:val="22"/>
          <w:szCs w:val="22"/>
        </w:rPr>
        <w:t xml:space="preserve">, N., </w:t>
      </w:r>
      <w:proofErr w:type="spellStart"/>
      <w:r>
        <w:rPr>
          <w:rFonts w:ascii="Arial" w:hAnsi="Arial" w:cs="Arial"/>
          <w:sz w:val="22"/>
          <w:szCs w:val="22"/>
        </w:rPr>
        <w:t>Didden</w:t>
      </w:r>
      <w:proofErr w:type="spellEnd"/>
      <w:r>
        <w:rPr>
          <w:rFonts w:ascii="Arial" w:hAnsi="Arial" w:cs="Arial"/>
          <w:sz w:val="22"/>
          <w:szCs w:val="22"/>
        </w:rPr>
        <w:t xml:space="preserve">, R., </w:t>
      </w:r>
      <w:proofErr w:type="spellStart"/>
      <w:r>
        <w:rPr>
          <w:rFonts w:ascii="Arial" w:hAnsi="Arial" w:cs="Arial"/>
          <w:sz w:val="22"/>
          <w:szCs w:val="22"/>
        </w:rPr>
        <w:t>VanDerNagel</w:t>
      </w:r>
      <w:proofErr w:type="spellEnd"/>
      <w:r>
        <w:rPr>
          <w:rFonts w:ascii="Arial" w:hAnsi="Arial" w:cs="Arial"/>
          <w:sz w:val="22"/>
          <w:szCs w:val="22"/>
        </w:rPr>
        <w:t xml:space="preserve">, J. E. L., </w:t>
      </w:r>
      <w:proofErr w:type="spellStart"/>
      <w:r>
        <w:rPr>
          <w:rFonts w:ascii="Arial" w:hAnsi="Arial" w:cs="Arial"/>
          <w:sz w:val="22"/>
          <w:szCs w:val="22"/>
        </w:rPr>
        <w:t>Korzilius</w:t>
      </w:r>
      <w:proofErr w:type="spellEnd"/>
      <w:r>
        <w:rPr>
          <w:rFonts w:ascii="Arial" w:hAnsi="Arial" w:cs="Arial"/>
          <w:sz w:val="22"/>
          <w:szCs w:val="22"/>
        </w:rPr>
        <w:t>, H. P. L. M., &amp; Engels, R. C. M. E. (</w:t>
      </w:r>
      <w:proofErr w:type="spellStart"/>
      <w:r>
        <w:rPr>
          <w:rFonts w:ascii="Arial" w:hAnsi="Arial" w:cs="Arial"/>
          <w:sz w:val="22"/>
          <w:szCs w:val="22"/>
        </w:rPr>
        <w:t>accepted</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Pr>
          <w:rFonts w:ascii="Arial" w:hAnsi="Arial" w:cs="Arial"/>
          <w:sz w:val="22"/>
          <w:szCs w:val="22"/>
        </w:rPr>
        <w:t>publication</w:t>
      </w:r>
      <w:proofErr w:type="spellEnd"/>
      <w:r>
        <w:rPr>
          <w:rFonts w:ascii="Arial" w:hAnsi="Arial" w:cs="Arial"/>
          <w:sz w:val="22"/>
          <w:szCs w:val="22"/>
        </w:rPr>
        <w:t xml:space="preserve">). </w:t>
      </w:r>
      <w:r>
        <w:rPr>
          <w:rFonts w:ascii="Arial" w:hAnsi="Arial" w:cs="Arial"/>
          <w:sz w:val="22"/>
          <w:szCs w:val="22"/>
          <w:lang w:val="en-US"/>
        </w:rPr>
        <w:t xml:space="preserve">Cognitive deficits in problematic drinkers with and without mild to borderline intellectual disability. </w:t>
      </w:r>
      <w:r>
        <w:rPr>
          <w:rFonts w:ascii="Arial" w:hAnsi="Arial" w:cs="Arial"/>
          <w:i/>
          <w:iCs/>
          <w:sz w:val="22"/>
          <w:szCs w:val="22"/>
          <w:lang w:val="en-US"/>
        </w:rPr>
        <w:t>Journal of Intellectual Disabilities</w:t>
      </w:r>
    </w:p>
    <w:p w:rsidR="006D3FA6" w:rsidRPr="006D3FA6" w:rsidRDefault="006D3FA6" w:rsidP="006D3FA6">
      <w:pPr>
        <w:pStyle w:val="1"/>
        <w:ind w:right="227"/>
        <w:rPr>
          <w:lang w:val="en-US"/>
        </w:rPr>
      </w:pPr>
      <w:r>
        <w:rPr>
          <w:rFonts w:ascii="Arial" w:hAnsi="Arial" w:cs="Arial"/>
          <w:sz w:val="22"/>
          <w:szCs w:val="22"/>
          <w:lang w:val="en-US"/>
        </w:rPr>
        <w:t> </w:t>
      </w:r>
    </w:p>
    <w:p w:rsidR="006D3FA6" w:rsidRDefault="006D3FA6" w:rsidP="006D3FA6">
      <w:pPr>
        <w:pStyle w:val="1"/>
        <w:ind w:right="227"/>
      </w:pPr>
      <w:r w:rsidRPr="006D3FA6">
        <w:rPr>
          <w:rFonts w:ascii="Arial" w:hAnsi="Arial" w:cs="Arial"/>
          <w:sz w:val="22"/>
          <w:szCs w:val="22"/>
          <w:lang w:val="en-US"/>
        </w:rPr>
        <w:t xml:space="preserve">Van </w:t>
      </w:r>
      <w:proofErr w:type="spellStart"/>
      <w:r w:rsidRPr="006D3FA6">
        <w:rPr>
          <w:rFonts w:ascii="Arial" w:hAnsi="Arial" w:cs="Arial"/>
          <w:sz w:val="22"/>
          <w:szCs w:val="22"/>
          <w:lang w:val="en-US"/>
        </w:rPr>
        <w:t>Duijvenbode</w:t>
      </w:r>
      <w:proofErr w:type="spellEnd"/>
      <w:r w:rsidRPr="006D3FA6">
        <w:rPr>
          <w:rFonts w:ascii="Arial" w:hAnsi="Arial" w:cs="Arial"/>
          <w:sz w:val="22"/>
          <w:szCs w:val="22"/>
          <w:lang w:val="en-US"/>
        </w:rPr>
        <w:t xml:space="preserve">, N., </w:t>
      </w:r>
      <w:proofErr w:type="spellStart"/>
      <w:r w:rsidRPr="006D3FA6">
        <w:rPr>
          <w:rFonts w:ascii="Arial" w:hAnsi="Arial" w:cs="Arial"/>
          <w:sz w:val="22"/>
          <w:szCs w:val="22"/>
          <w:lang w:val="en-US"/>
        </w:rPr>
        <w:t>Didden</w:t>
      </w:r>
      <w:proofErr w:type="spellEnd"/>
      <w:r w:rsidRPr="006D3FA6">
        <w:rPr>
          <w:rFonts w:ascii="Arial" w:hAnsi="Arial" w:cs="Arial"/>
          <w:sz w:val="22"/>
          <w:szCs w:val="22"/>
          <w:lang w:val="en-US"/>
        </w:rPr>
        <w:t xml:space="preserve">, R., </w:t>
      </w:r>
      <w:proofErr w:type="spellStart"/>
      <w:r w:rsidRPr="006D3FA6">
        <w:rPr>
          <w:rFonts w:ascii="Arial" w:hAnsi="Arial" w:cs="Arial"/>
          <w:sz w:val="22"/>
          <w:szCs w:val="22"/>
          <w:lang w:val="en-US"/>
        </w:rPr>
        <w:t>VanDerNagel</w:t>
      </w:r>
      <w:proofErr w:type="spellEnd"/>
      <w:r w:rsidRPr="006D3FA6">
        <w:rPr>
          <w:rFonts w:ascii="Arial" w:hAnsi="Arial" w:cs="Arial"/>
          <w:sz w:val="22"/>
          <w:szCs w:val="22"/>
          <w:lang w:val="en-US"/>
        </w:rPr>
        <w:t xml:space="preserve">, J. E. L., </w:t>
      </w:r>
      <w:proofErr w:type="spellStart"/>
      <w:r w:rsidRPr="006D3FA6">
        <w:rPr>
          <w:rFonts w:ascii="Arial" w:hAnsi="Arial" w:cs="Arial"/>
          <w:sz w:val="22"/>
          <w:szCs w:val="22"/>
          <w:lang w:val="en-US"/>
        </w:rPr>
        <w:t>Korzilius</w:t>
      </w:r>
      <w:proofErr w:type="spellEnd"/>
      <w:r w:rsidRPr="006D3FA6">
        <w:rPr>
          <w:rFonts w:ascii="Arial" w:hAnsi="Arial" w:cs="Arial"/>
          <w:sz w:val="22"/>
          <w:szCs w:val="22"/>
          <w:lang w:val="en-US"/>
        </w:rPr>
        <w:t xml:space="preserve">, H. P. L. M., &amp; Engels, R. C. M. E. (accepted for publication). </w:t>
      </w:r>
      <w:r>
        <w:rPr>
          <w:rFonts w:ascii="Arial" w:hAnsi="Arial" w:cs="Arial"/>
          <w:sz w:val="22"/>
          <w:szCs w:val="22"/>
          <w:lang w:val="en-US"/>
        </w:rPr>
        <w:t xml:space="preserve">The relationship between drinking motives and interpretation bias in problematic drinkers with mild to borderline intellectual disability. </w:t>
      </w:r>
      <w:r w:rsidRPr="006D3FA6">
        <w:rPr>
          <w:rFonts w:ascii="Arial" w:hAnsi="Arial" w:cs="Arial"/>
          <w:i/>
          <w:iCs/>
          <w:sz w:val="22"/>
          <w:szCs w:val="22"/>
        </w:rPr>
        <w:t xml:space="preserve">Journal of </w:t>
      </w:r>
      <w:proofErr w:type="spellStart"/>
      <w:r w:rsidRPr="006D3FA6">
        <w:rPr>
          <w:rFonts w:ascii="Arial" w:hAnsi="Arial" w:cs="Arial"/>
          <w:i/>
          <w:iCs/>
          <w:sz w:val="22"/>
          <w:szCs w:val="22"/>
        </w:rPr>
        <w:t>Intellectual</w:t>
      </w:r>
      <w:proofErr w:type="spellEnd"/>
      <w:r w:rsidRPr="006D3FA6">
        <w:rPr>
          <w:rFonts w:ascii="Arial" w:hAnsi="Arial" w:cs="Arial"/>
          <w:i/>
          <w:iCs/>
          <w:sz w:val="22"/>
          <w:szCs w:val="22"/>
        </w:rPr>
        <w:t xml:space="preserve"> &amp; </w:t>
      </w:r>
      <w:proofErr w:type="spellStart"/>
      <w:r w:rsidRPr="006D3FA6">
        <w:rPr>
          <w:rFonts w:ascii="Arial" w:hAnsi="Arial" w:cs="Arial"/>
          <w:i/>
          <w:iCs/>
          <w:sz w:val="22"/>
          <w:szCs w:val="22"/>
        </w:rPr>
        <w:t>Developmental</w:t>
      </w:r>
      <w:proofErr w:type="spellEnd"/>
      <w:r w:rsidRPr="006D3FA6">
        <w:rPr>
          <w:rFonts w:ascii="Arial" w:hAnsi="Arial" w:cs="Arial"/>
          <w:i/>
          <w:iCs/>
          <w:sz w:val="22"/>
          <w:szCs w:val="22"/>
        </w:rPr>
        <w:t xml:space="preserve"> </w:t>
      </w:r>
      <w:proofErr w:type="spellStart"/>
      <w:r w:rsidRPr="006D3FA6">
        <w:rPr>
          <w:rFonts w:ascii="Arial" w:hAnsi="Arial" w:cs="Arial"/>
          <w:i/>
          <w:iCs/>
          <w:sz w:val="22"/>
          <w:szCs w:val="22"/>
        </w:rPr>
        <w:t>Disability</w:t>
      </w:r>
      <w:proofErr w:type="spellEnd"/>
      <w:r w:rsidRPr="006D3FA6">
        <w:rPr>
          <w:rFonts w:ascii="Arial" w:hAnsi="Arial" w:cs="Arial"/>
          <w:i/>
          <w:iCs/>
          <w:sz w:val="22"/>
          <w:szCs w:val="22"/>
        </w:rPr>
        <w:t>.</w:t>
      </w:r>
    </w:p>
    <w:p w:rsidR="006D3FA6" w:rsidRDefault="006D3FA6" w:rsidP="006D3FA6">
      <w:pPr>
        <w:pStyle w:val="1"/>
        <w:ind w:right="227"/>
      </w:pPr>
      <w:r w:rsidRPr="006D3FA6">
        <w:rPr>
          <w:rFonts w:ascii="Arial" w:hAnsi="Arial" w:cs="Arial"/>
          <w:b/>
          <w:bCs/>
          <w:sz w:val="22"/>
          <w:szCs w:val="22"/>
        </w:rPr>
        <w:t> </w:t>
      </w:r>
    </w:p>
    <w:p w:rsidR="006D3FA6" w:rsidRDefault="006D3FA6" w:rsidP="006D3FA6">
      <w:pPr>
        <w:pStyle w:val="1"/>
        <w:ind w:right="227"/>
      </w:pPr>
      <w:r w:rsidRPr="006D3FA6">
        <w:rPr>
          <w:rFonts w:ascii="Arial" w:hAnsi="Arial" w:cs="Arial"/>
          <w:b/>
          <w:bCs/>
          <w:sz w:val="22"/>
          <w:szCs w:val="22"/>
        </w:rPr>
        <w:t> </w:t>
      </w:r>
    </w:p>
    <w:p w:rsidR="006D3FA6" w:rsidRDefault="006D3FA6" w:rsidP="006D3FA6">
      <w:pPr>
        <w:pStyle w:val="1"/>
        <w:ind w:right="227"/>
      </w:pPr>
      <w:r w:rsidRPr="006D3FA6">
        <w:rPr>
          <w:rFonts w:ascii="Arial" w:hAnsi="Arial" w:cs="Arial"/>
          <w:b/>
          <w:bCs/>
          <w:sz w:val="22"/>
          <w:szCs w:val="22"/>
        </w:rPr>
        <w:t>2016</w:t>
      </w:r>
    </w:p>
    <w:p w:rsidR="006D3FA6" w:rsidRDefault="006D3FA6" w:rsidP="006D3FA6">
      <w:pPr>
        <w:pStyle w:val="1"/>
        <w:ind w:right="227"/>
      </w:pPr>
      <w:r w:rsidRPr="006D3FA6">
        <w:rPr>
          <w:rFonts w:ascii="Arial" w:hAnsi="Arial" w:cs="Arial"/>
          <w:b/>
          <w:bCs/>
          <w:sz w:val="22"/>
          <w:szCs w:val="22"/>
        </w:rPr>
        <w:t> </w:t>
      </w:r>
    </w:p>
    <w:p w:rsidR="006D3FA6" w:rsidRDefault="006D3FA6" w:rsidP="006D3FA6">
      <w:r>
        <w:rPr>
          <w:rFonts w:ascii="Arial" w:hAnsi="Arial" w:cs="Arial"/>
        </w:rPr>
        <w:t xml:space="preserve">Schrijven, E., </w:t>
      </w:r>
      <w:proofErr w:type="spellStart"/>
      <w:r>
        <w:rPr>
          <w:rFonts w:ascii="Arial" w:hAnsi="Arial" w:cs="Arial"/>
        </w:rPr>
        <w:t>VanDerNagel</w:t>
      </w:r>
      <w:proofErr w:type="spellEnd"/>
      <w:r>
        <w:rPr>
          <w:rFonts w:ascii="Arial" w:hAnsi="Arial" w:cs="Arial"/>
        </w:rPr>
        <w:t xml:space="preserve">, J., Engels, R., Lammers, J., Poelen, E. (2016). ‘Take </w:t>
      </w:r>
      <w:proofErr w:type="spellStart"/>
      <w:r>
        <w:rPr>
          <w:rFonts w:ascii="Arial" w:hAnsi="Arial" w:cs="Arial"/>
        </w:rPr>
        <w:t>it</w:t>
      </w:r>
      <w:proofErr w:type="spellEnd"/>
      <w:r>
        <w:rPr>
          <w:rFonts w:ascii="Arial" w:hAnsi="Arial" w:cs="Arial"/>
        </w:rPr>
        <w:t xml:space="preserve"> personal!’, een interventie voor middelengebruik en </w:t>
      </w:r>
      <w:proofErr w:type="spellStart"/>
      <w:r>
        <w:rPr>
          <w:rFonts w:ascii="Arial" w:hAnsi="Arial" w:cs="Arial"/>
        </w:rPr>
        <w:t>comorbide</w:t>
      </w:r>
      <w:proofErr w:type="spellEnd"/>
      <w:r>
        <w:rPr>
          <w:rFonts w:ascii="Arial" w:hAnsi="Arial" w:cs="Arial"/>
        </w:rPr>
        <w:t xml:space="preserve"> gedragsproblemen bij Jongeren met een Licht Verstandelijke Beperking. </w:t>
      </w:r>
      <w:r>
        <w:rPr>
          <w:rFonts w:ascii="Arial" w:hAnsi="Arial" w:cs="Arial"/>
          <w:i/>
          <w:iCs/>
        </w:rPr>
        <w:t xml:space="preserve">Onderzoek en Praktijk, 14(1), </w:t>
      </w:r>
      <w:r>
        <w:rPr>
          <w:rFonts w:ascii="Arial" w:hAnsi="Arial" w:cs="Arial"/>
        </w:rPr>
        <w:t>7 – 17.</w:t>
      </w:r>
    </w:p>
    <w:p w:rsidR="006D3FA6" w:rsidRDefault="006D3FA6" w:rsidP="006D3FA6">
      <w:r>
        <w:rPr>
          <w:rFonts w:ascii="Arial" w:hAnsi="Arial" w:cs="Arial"/>
        </w:rPr>
        <w:t> </w:t>
      </w:r>
    </w:p>
    <w:p w:rsidR="006D3FA6" w:rsidRDefault="006D3FA6" w:rsidP="006D3FA6">
      <w:pPr>
        <w:jc w:val="both"/>
      </w:pPr>
      <w:r>
        <w:rPr>
          <w:rFonts w:ascii="Arial" w:hAnsi="Arial" w:cs="Arial"/>
        </w:rPr>
        <w:t xml:space="preserve">Van </w:t>
      </w:r>
      <w:proofErr w:type="spellStart"/>
      <w:r>
        <w:rPr>
          <w:rFonts w:ascii="Arial" w:hAnsi="Arial" w:cs="Arial"/>
        </w:rPr>
        <w:t>Duijvenbode</w:t>
      </w:r>
      <w:proofErr w:type="spellEnd"/>
      <w:r>
        <w:rPr>
          <w:rFonts w:ascii="Arial" w:hAnsi="Arial" w:cs="Arial"/>
        </w:rPr>
        <w:t xml:space="preserve">* , N., &amp; </w:t>
      </w:r>
      <w:proofErr w:type="spellStart"/>
      <w:r>
        <w:rPr>
          <w:rFonts w:ascii="Arial" w:hAnsi="Arial" w:cs="Arial"/>
        </w:rPr>
        <w:t>VanDerNagel</w:t>
      </w:r>
      <w:proofErr w:type="spellEnd"/>
      <w:r>
        <w:rPr>
          <w:rFonts w:ascii="Arial" w:hAnsi="Arial" w:cs="Arial"/>
        </w:rPr>
        <w:t>*, J. E. L. (2016). Van hete aardappel naar hot topic: Verslavingsproblematiek bij mensen met een lichte verstandelijke beperking</w:t>
      </w:r>
      <w:r>
        <w:rPr>
          <w:rFonts w:ascii="Arial" w:hAnsi="Arial" w:cs="Arial"/>
          <w:i/>
          <w:iCs/>
        </w:rPr>
        <w:t xml:space="preserve">. </w:t>
      </w:r>
      <w:r w:rsidRPr="006D3FA6">
        <w:rPr>
          <w:rFonts w:ascii="Arial" w:hAnsi="Arial" w:cs="Arial"/>
          <w:i/>
          <w:iCs/>
        </w:rPr>
        <w:t>De Psycholoog</w:t>
      </w:r>
      <w:r w:rsidRPr="006D3FA6">
        <w:rPr>
          <w:rFonts w:ascii="Arial" w:hAnsi="Arial" w:cs="Arial"/>
        </w:rPr>
        <w:t>, 1-18.</w:t>
      </w:r>
      <w:r w:rsidRPr="006D3FA6">
        <w:rPr>
          <w:rFonts w:ascii="Arial" w:hAnsi="Arial" w:cs="Arial"/>
          <w:i/>
          <w:iCs/>
        </w:rPr>
        <w:t xml:space="preserve"> </w:t>
      </w:r>
      <w:r w:rsidRPr="006D3FA6">
        <w:rPr>
          <w:rFonts w:ascii="Arial" w:hAnsi="Arial" w:cs="Arial"/>
        </w:rPr>
        <w:t xml:space="preserve">* </w:t>
      </w:r>
      <w:proofErr w:type="spellStart"/>
      <w:r w:rsidRPr="006D3FA6">
        <w:rPr>
          <w:rFonts w:ascii="Arial" w:hAnsi="Arial" w:cs="Arial"/>
        </w:rPr>
        <w:t>Equal</w:t>
      </w:r>
      <w:proofErr w:type="spellEnd"/>
      <w:r w:rsidRPr="006D3FA6">
        <w:rPr>
          <w:rFonts w:ascii="Arial" w:hAnsi="Arial" w:cs="Arial"/>
        </w:rPr>
        <w:t xml:space="preserve"> </w:t>
      </w:r>
      <w:proofErr w:type="spellStart"/>
      <w:r w:rsidRPr="006D3FA6">
        <w:rPr>
          <w:rFonts w:ascii="Arial" w:hAnsi="Arial" w:cs="Arial"/>
        </w:rPr>
        <w:t>contribution</w:t>
      </w:r>
      <w:proofErr w:type="spellEnd"/>
    </w:p>
    <w:p w:rsidR="006D3FA6" w:rsidRDefault="006D3FA6" w:rsidP="006D3FA6">
      <w:r w:rsidRPr="006D3FA6">
        <w:rPr>
          <w:rFonts w:ascii="Times New Roman" w:hAnsi="Times New Roman"/>
          <w:sz w:val="24"/>
          <w:szCs w:val="24"/>
        </w:rPr>
        <w:t> </w:t>
      </w:r>
    </w:p>
    <w:p w:rsidR="006D3FA6" w:rsidRDefault="006D3FA6" w:rsidP="006D3FA6">
      <w:pPr>
        <w:pStyle w:val="1"/>
        <w:ind w:right="227"/>
      </w:pPr>
      <w:r w:rsidRPr="006D3FA6">
        <w:rPr>
          <w:rFonts w:ascii="Arial" w:hAnsi="Arial" w:cs="Arial"/>
          <w:b/>
          <w:bCs/>
          <w:sz w:val="22"/>
          <w:szCs w:val="22"/>
        </w:rPr>
        <w:t> </w:t>
      </w:r>
    </w:p>
    <w:p w:rsidR="006D3FA6" w:rsidRDefault="006D3FA6" w:rsidP="006D3FA6">
      <w:pPr>
        <w:pStyle w:val="1"/>
        <w:ind w:right="227"/>
      </w:pPr>
      <w:proofErr w:type="spellStart"/>
      <w:r w:rsidRPr="006D3FA6">
        <w:rPr>
          <w:rFonts w:ascii="Arial" w:hAnsi="Arial" w:cs="Arial"/>
          <w:sz w:val="22"/>
          <w:szCs w:val="22"/>
        </w:rPr>
        <w:t>VanDerNagel</w:t>
      </w:r>
      <w:proofErr w:type="spellEnd"/>
      <w:r w:rsidRPr="006D3FA6">
        <w:rPr>
          <w:rFonts w:ascii="Arial" w:hAnsi="Arial" w:cs="Arial"/>
          <w:sz w:val="22"/>
          <w:szCs w:val="22"/>
        </w:rPr>
        <w:t xml:space="preserve">, J. E.L, </w:t>
      </w:r>
      <w:proofErr w:type="spellStart"/>
      <w:r w:rsidRPr="006D3FA6">
        <w:rPr>
          <w:rFonts w:ascii="Arial" w:hAnsi="Arial" w:cs="Arial"/>
          <w:sz w:val="22"/>
          <w:szCs w:val="22"/>
        </w:rPr>
        <w:t>Kiewik</w:t>
      </w:r>
      <w:proofErr w:type="spellEnd"/>
      <w:r w:rsidRPr="006D3FA6">
        <w:rPr>
          <w:rFonts w:ascii="Arial" w:hAnsi="Arial" w:cs="Arial"/>
          <w:sz w:val="22"/>
          <w:szCs w:val="22"/>
        </w:rPr>
        <w:t xml:space="preserve">, M., van Dijk, M., </w:t>
      </w:r>
      <w:proofErr w:type="spellStart"/>
      <w:r w:rsidRPr="006D3FA6">
        <w:rPr>
          <w:rFonts w:ascii="Arial" w:hAnsi="Arial" w:cs="Arial"/>
          <w:sz w:val="22"/>
          <w:szCs w:val="22"/>
        </w:rPr>
        <w:t>Didden</w:t>
      </w:r>
      <w:proofErr w:type="spellEnd"/>
      <w:r w:rsidRPr="006D3FA6">
        <w:rPr>
          <w:rFonts w:ascii="Arial" w:hAnsi="Arial" w:cs="Arial"/>
          <w:sz w:val="22"/>
          <w:szCs w:val="22"/>
        </w:rPr>
        <w:t xml:space="preserve">, R., </w:t>
      </w:r>
      <w:proofErr w:type="spellStart"/>
      <w:r w:rsidRPr="006D3FA6">
        <w:rPr>
          <w:rFonts w:ascii="Arial" w:hAnsi="Arial" w:cs="Arial"/>
          <w:sz w:val="22"/>
          <w:szCs w:val="22"/>
        </w:rPr>
        <w:t>Korzilius</w:t>
      </w:r>
      <w:proofErr w:type="spellEnd"/>
      <w:r w:rsidRPr="006D3FA6">
        <w:rPr>
          <w:rFonts w:ascii="Arial" w:hAnsi="Arial" w:cs="Arial"/>
          <w:sz w:val="22"/>
          <w:szCs w:val="22"/>
        </w:rPr>
        <w:t xml:space="preserve">, H. P. L. M., Van der Palen, J., Buitelaar, J.K., </w:t>
      </w:r>
      <w:proofErr w:type="spellStart"/>
      <w:r w:rsidRPr="006D3FA6">
        <w:rPr>
          <w:rFonts w:ascii="Arial" w:hAnsi="Arial" w:cs="Arial"/>
          <w:sz w:val="22"/>
          <w:szCs w:val="22"/>
        </w:rPr>
        <w:t>Uges</w:t>
      </w:r>
      <w:proofErr w:type="spellEnd"/>
      <w:r w:rsidRPr="006D3FA6">
        <w:rPr>
          <w:rFonts w:ascii="Arial" w:hAnsi="Arial" w:cs="Arial"/>
          <w:sz w:val="22"/>
          <w:szCs w:val="22"/>
        </w:rPr>
        <w:t>, D. R. A., Koster, R. A., De Jong, C. A. J. (</w:t>
      </w:r>
      <w:proofErr w:type="spellStart"/>
      <w:r w:rsidRPr="006D3FA6">
        <w:rPr>
          <w:rFonts w:ascii="Arial" w:hAnsi="Arial" w:cs="Arial"/>
          <w:sz w:val="22"/>
          <w:szCs w:val="22"/>
        </w:rPr>
        <w:t>Epub</w:t>
      </w:r>
      <w:proofErr w:type="spellEnd"/>
      <w:r w:rsidRPr="006D3FA6">
        <w:rPr>
          <w:rFonts w:ascii="Arial" w:hAnsi="Arial" w:cs="Arial"/>
          <w:sz w:val="22"/>
          <w:szCs w:val="22"/>
        </w:rPr>
        <w:t xml:space="preserve"> </w:t>
      </w:r>
      <w:proofErr w:type="spellStart"/>
      <w:r w:rsidRPr="006D3FA6">
        <w:rPr>
          <w:rFonts w:ascii="Arial" w:hAnsi="Arial" w:cs="Arial"/>
          <w:sz w:val="22"/>
          <w:szCs w:val="22"/>
        </w:rPr>
        <w:t>ahead</w:t>
      </w:r>
      <w:proofErr w:type="spellEnd"/>
      <w:r w:rsidRPr="006D3FA6">
        <w:rPr>
          <w:rFonts w:ascii="Arial" w:hAnsi="Arial" w:cs="Arial"/>
          <w:sz w:val="22"/>
          <w:szCs w:val="22"/>
        </w:rPr>
        <w:t xml:space="preserve"> of </w:t>
      </w:r>
      <w:proofErr w:type="spellStart"/>
      <w:r w:rsidRPr="006D3FA6">
        <w:rPr>
          <w:rFonts w:ascii="Arial" w:hAnsi="Arial" w:cs="Arial"/>
          <w:sz w:val="22"/>
          <w:szCs w:val="22"/>
        </w:rPr>
        <w:lastRenderedPageBreak/>
        <w:t>publication</w:t>
      </w:r>
      <w:proofErr w:type="spellEnd"/>
      <w:r w:rsidRPr="006D3FA6">
        <w:rPr>
          <w:rFonts w:ascii="Arial" w:hAnsi="Arial" w:cs="Arial"/>
          <w:sz w:val="22"/>
          <w:szCs w:val="22"/>
        </w:rPr>
        <w:t xml:space="preserve">) </w:t>
      </w:r>
      <w:proofErr w:type="spellStart"/>
      <w:r w:rsidRPr="006D3FA6">
        <w:rPr>
          <w:rFonts w:ascii="Arial" w:hAnsi="Arial" w:cs="Arial"/>
          <w:sz w:val="22"/>
          <w:szCs w:val="22"/>
        </w:rPr>
        <w:t>Substance</w:t>
      </w:r>
      <w:proofErr w:type="spellEnd"/>
      <w:r w:rsidRPr="006D3FA6">
        <w:rPr>
          <w:rFonts w:ascii="Arial" w:hAnsi="Arial" w:cs="Arial"/>
          <w:sz w:val="22"/>
          <w:szCs w:val="22"/>
        </w:rPr>
        <w:t xml:space="preserve"> </w:t>
      </w:r>
      <w:proofErr w:type="spellStart"/>
      <w:r w:rsidRPr="006D3FA6">
        <w:rPr>
          <w:rFonts w:ascii="Arial" w:hAnsi="Arial" w:cs="Arial"/>
          <w:sz w:val="22"/>
          <w:szCs w:val="22"/>
        </w:rPr>
        <w:t>use</w:t>
      </w:r>
      <w:proofErr w:type="spellEnd"/>
      <w:r w:rsidRPr="006D3FA6">
        <w:rPr>
          <w:rFonts w:ascii="Arial" w:hAnsi="Arial" w:cs="Arial"/>
          <w:sz w:val="22"/>
          <w:szCs w:val="22"/>
        </w:rPr>
        <w:t xml:space="preserve"> in </w:t>
      </w:r>
      <w:proofErr w:type="spellStart"/>
      <w:r w:rsidRPr="006D3FA6">
        <w:rPr>
          <w:rFonts w:ascii="Arial" w:hAnsi="Arial" w:cs="Arial"/>
          <w:sz w:val="22"/>
          <w:szCs w:val="22"/>
        </w:rPr>
        <w:t>individuals</w:t>
      </w:r>
      <w:proofErr w:type="spellEnd"/>
      <w:r w:rsidRPr="006D3FA6">
        <w:rPr>
          <w:rFonts w:ascii="Arial" w:hAnsi="Arial" w:cs="Arial"/>
          <w:sz w:val="22"/>
          <w:szCs w:val="22"/>
        </w:rPr>
        <w:t xml:space="preserve"> </w:t>
      </w:r>
      <w:proofErr w:type="spellStart"/>
      <w:r w:rsidRPr="006D3FA6">
        <w:rPr>
          <w:rFonts w:ascii="Arial" w:hAnsi="Arial" w:cs="Arial"/>
          <w:sz w:val="22"/>
          <w:szCs w:val="22"/>
        </w:rPr>
        <w:t>with</w:t>
      </w:r>
      <w:proofErr w:type="spellEnd"/>
      <w:r w:rsidRPr="006D3FA6">
        <w:rPr>
          <w:rFonts w:ascii="Arial" w:hAnsi="Arial" w:cs="Arial"/>
          <w:sz w:val="22"/>
          <w:szCs w:val="22"/>
        </w:rPr>
        <w:t xml:space="preserve"> mild </w:t>
      </w:r>
      <w:proofErr w:type="spellStart"/>
      <w:r w:rsidRPr="006D3FA6">
        <w:rPr>
          <w:rFonts w:ascii="Arial" w:hAnsi="Arial" w:cs="Arial"/>
          <w:sz w:val="22"/>
          <w:szCs w:val="22"/>
        </w:rPr>
        <w:t>to</w:t>
      </w:r>
      <w:proofErr w:type="spellEnd"/>
      <w:r w:rsidRPr="006D3FA6">
        <w:rPr>
          <w:rFonts w:ascii="Arial" w:hAnsi="Arial" w:cs="Arial"/>
          <w:sz w:val="22"/>
          <w:szCs w:val="22"/>
        </w:rPr>
        <w:t xml:space="preserve"> borderline </w:t>
      </w:r>
      <w:proofErr w:type="spellStart"/>
      <w:r w:rsidRPr="006D3FA6">
        <w:rPr>
          <w:rFonts w:ascii="Arial" w:hAnsi="Arial" w:cs="Arial"/>
          <w:sz w:val="22"/>
          <w:szCs w:val="22"/>
        </w:rPr>
        <w:t>intellectual</w:t>
      </w:r>
      <w:proofErr w:type="spellEnd"/>
      <w:r w:rsidRPr="006D3FA6">
        <w:rPr>
          <w:rFonts w:ascii="Arial" w:hAnsi="Arial" w:cs="Arial"/>
          <w:sz w:val="22"/>
          <w:szCs w:val="22"/>
        </w:rPr>
        <w:t xml:space="preserve"> </w:t>
      </w:r>
      <w:proofErr w:type="spellStart"/>
      <w:r w:rsidRPr="006D3FA6">
        <w:rPr>
          <w:rFonts w:ascii="Arial" w:hAnsi="Arial" w:cs="Arial"/>
          <w:sz w:val="22"/>
          <w:szCs w:val="22"/>
        </w:rPr>
        <w:t>disability</w:t>
      </w:r>
      <w:proofErr w:type="spellEnd"/>
      <w:r w:rsidRPr="006D3FA6">
        <w:rPr>
          <w:rFonts w:ascii="Arial" w:hAnsi="Arial" w:cs="Arial"/>
          <w:sz w:val="22"/>
          <w:szCs w:val="22"/>
        </w:rPr>
        <w:t xml:space="preserve">: A </w:t>
      </w:r>
      <w:proofErr w:type="spellStart"/>
      <w:r w:rsidRPr="006D3FA6">
        <w:rPr>
          <w:rFonts w:ascii="Arial" w:hAnsi="Arial" w:cs="Arial"/>
          <w:sz w:val="22"/>
          <w:szCs w:val="22"/>
        </w:rPr>
        <w:t>comparison</w:t>
      </w:r>
      <w:proofErr w:type="spellEnd"/>
      <w:r w:rsidRPr="006D3FA6">
        <w:rPr>
          <w:rFonts w:ascii="Arial" w:hAnsi="Arial" w:cs="Arial"/>
          <w:sz w:val="22"/>
          <w:szCs w:val="22"/>
        </w:rPr>
        <w:t xml:space="preserve">  </w:t>
      </w:r>
      <w:proofErr w:type="spellStart"/>
      <w:r w:rsidRPr="006D3FA6">
        <w:rPr>
          <w:rFonts w:ascii="Arial" w:hAnsi="Arial" w:cs="Arial"/>
          <w:sz w:val="22"/>
          <w:szCs w:val="22"/>
        </w:rPr>
        <w:t>between</w:t>
      </w:r>
      <w:proofErr w:type="spellEnd"/>
      <w:r w:rsidRPr="006D3FA6">
        <w:rPr>
          <w:rFonts w:ascii="Arial" w:hAnsi="Arial" w:cs="Arial"/>
          <w:sz w:val="22"/>
          <w:szCs w:val="22"/>
        </w:rPr>
        <w:t xml:space="preserve"> </w:t>
      </w:r>
      <w:proofErr w:type="spellStart"/>
      <w:r w:rsidRPr="006D3FA6">
        <w:rPr>
          <w:rFonts w:ascii="Arial" w:hAnsi="Arial" w:cs="Arial"/>
          <w:sz w:val="22"/>
          <w:szCs w:val="22"/>
        </w:rPr>
        <w:t>self</w:t>
      </w:r>
      <w:proofErr w:type="spellEnd"/>
      <w:r w:rsidRPr="006D3FA6">
        <w:rPr>
          <w:rFonts w:ascii="Arial" w:hAnsi="Arial" w:cs="Arial"/>
          <w:sz w:val="22"/>
          <w:szCs w:val="22"/>
        </w:rPr>
        <w:t xml:space="preserve">-report, </w:t>
      </w:r>
      <w:proofErr w:type="spellStart"/>
      <w:r w:rsidRPr="006D3FA6">
        <w:rPr>
          <w:rFonts w:ascii="Arial" w:hAnsi="Arial" w:cs="Arial"/>
          <w:sz w:val="22"/>
          <w:szCs w:val="22"/>
        </w:rPr>
        <w:t>collateral</w:t>
      </w:r>
      <w:proofErr w:type="spellEnd"/>
      <w:r w:rsidRPr="006D3FA6">
        <w:rPr>
          <w:rFonts w:ascii="Arial" w:hAnsi="Arial" w:cs="Arial"/>
          <w:sz w:val="22"/>
          <w:szCs w:val="22"/>
        </w:rPr>
        <w:t xml:space="preserve">-report </w:t>
      </w:r>
      <w:proofErr w:type="spellStart"/>
      <w:r w:rsidRPr="006D3FA6">
        <w:rPr>
          <w:rFonts w:ascii="Arial" w:hAnsi="Arial" w:cs="Arial"/>
          <w:sz w:val="22"/>
          <w:szCs w:val="22"/>
        </w:rPr>
        <w:t>and</w:t>
      </w:r>
      <w:proofErr w:type="spellEnd"/>
      <w:r w:rsidRPr="006D3FA6">
        <w:rPr>
          <w:rFonts w:ascii="Arial" w:hAnsi="Arial" w:cs="Arial"/>
          <w:sz w:val="22"/>
          <w:szCs w:val="22"/>
        </w:rPr>
        <w:t xml:space="preserve"> </w:t>
      </w:r>
      <w:proofErr w:type="spellStart"/>
      <w:r w:rsidRPr="006D3FA6">
        <w:rPr>
          <w:rFonts w:ascii="Arial" w:hAnsi="Arial" w:cs="Arial"/>
          <w:sz w:val="22"/>
          <w:szCs w:val="22"/>
        </w:rPr>
        <w:t>biomarker</w:t>
      </w:r>
      <w:proofErr w:type="spellEnd"/>
      <w:r w:rsidRPr="006D3FA6">
        <w:rPr>
          <w:rFonts w:ascii="Arial" w:hAnsi="Arial" w:cs="Arial"/>
          <w:sz w:val="22"/>
          <w:szCs w:val="22"/>
        </w:rPr>
        <w:t xml:space="preserve"> analysis. </w:t>
      </w:r>
      <w:r w:rsidRPr="006D3FA6">
        <w:rPr>
          <w:rFonts w:ascii="Arial" w:hAnsi="Arial" w:cs="Arial"/>
          <w:i/>
          <w:iCs/>
          <w:sz w:val="22"/>
          <w:szCs w:val="22"/>
        </w:rPr>
        <w:t xml:space="preserve">Research in </w:t>
      </w:r>
      <w:proofErr w:type="spellStart"/>
      <w:r w:rsidRPr="006D3FA6">
        <w:rPr>
          <w:rFonts w:ascii="Arial" w:hAnsi="Arial" w:cs="Arial"/>
          <w:i/>
          <w:iCs/>
          <w:sz w:val="22"/>
          <w:szCs w:val="22"/>
        </w:rPr>
        <w:t>Developmental</w:t>
      </w:r>
      <w:proofErr w:type="spellEnd"/>
      <w:r w:rsidRPr="006D3FA6">
        <w:rPr>
          <w:rFonts w:ascii="Arial" w:hAnsi="Arial" w:cs="Arial"/>
          <w:i/>
          <w:iCs/>
          <w:sz w:val="22"/>
          <w:szCs w:val="22"/>
        </w:rPr>
        <w:t xml:space="preserve"> </w:t>
      </w:r>
      <w:proofErr w:type="spellStart"/>
      <w:r w:rsidRPr="006D3FA6">
        <w:rPr>
          <w:rFonts w:ascii="Arial" w:hAnsi="Arial" w:cs="Arial"/>
          <w:i/>
          <w:iCs/>
          <w:sz w:val="22"/>
          <w:szCs w:val="22"/>
        </w:rPr>
        <w:t>Disabilities</w:t>
      </w:r>
      <w:proofErr w:type="spellEnd"/>
    </w:p>
    <w:p w:rsidR="006D3FA6" w:rsidRDefault="006D3FA6" w:rsidP="006D3FA6">
      <w:pPr>
        <w:pStyle w:val="1"/>
        <w:ind w:right="227"/>
      </w:pPr>
      <w:r w:rsidRPr="006D3FA6">
        <w:rPr>
          <w:rFonts w:ascii="Arial" w:hAnsi="Arial" w:cs="Arial"/>
          <w:b/>
          <w:bCs/>
          <w:sz w:val="22"/>
          <w:szCs w:val="22"/>
        </w:rPr>
        <w:t> </w:t>
      </w:r>
    </w:p>
    <w:p w:rsidR="006D3FA6" w:rsidRPr="006D3FA6" w:rsidRDefault="006D3FA6" w:rsidP="006D3FA6">
      <w:pPr>
        <w:pStyle w:val="Normaalweb"/>
        <w:rPr>
          <w:lang w:val="en-US"/>
        </w:rPr>
      </w:pPr>
      <w:proofErr w:type="spellStart"/>
      <w:r w:rsidRPr="006D3FA6">
        <w:rPr>
          <w:rFonts w:ascii="Arial" w:hAnsi="Arial" w:cs="Arial"/>
          <w:sz w:val="22"/>
          <w:szCs w:val="22"/>
        </w:rPr>
        <w:t>Swerts</w:t>
      </w:r>
      <w:proofErr w:type="spellEnd"/>
      <w:r w:rsidRPr="006D3FA6">
        <w:rPr>
          <w:rFonts w:ascii="Arial" w:hAnsi="Arial" w:cs="Arial"/>
          <w:sz w:val="22"/>
          <w:szCs w:val="22"/>
        </w:rPr>
        <w:t xml:space="preserve">, C., Vandevelde, S., </w:t>
      </w:r>
      <w:proofErr w:type="spellStart"/>
      <w:r w:rsidRPr="006D3FA6">
        <w:rPr>
          <w:rFonts w:ascii="Arial" w:hAnsi="Arial" w:cs="Arial"/>
          <w:sz w:val="22"/>
          <w:szCs w:val="22"/>
        </w:rPr>
        <w:t>VanDerNagel</w:t>
      </w:r>
      <w:proofErr w:type="spellEnd"/>
      <w:r w:rsidRPr="006D3FA6">
        <w:rPr>
          <w:rFonts w:ascii="Arial" w:hAnsi="Arial" w:cs="Arial"/>
          <w:sz w:val="22"/>
          <w:szCs w:val="22"/>
        </w:rPr>
        <w:t xml:space="preserve">, J. E. L., </w:t>
      </w:r>
      <w:proofErr w:type="spellStart"/>
      <w:r w:rsidRPr="006D3FA6">
        <w:rPr>
          <w:rFonts w:ascii="Arial" w:hAnsi="Arial" w:cs="Arial"/>
          <w:sz w:val="22"/>
          <w:szCs w:val="22"/>
        </w:rPr>
        <w:t>Vanderplasschen</w:t>
      </w:r>
      <w:proofErr w:type="spellEnd"/>
      <w:r w:rsidRPr="006D3FA6">
        <w:rPr>
          <w:rFonts w:ascii="Arial" w:hAnsi="Arial" w:cs="Arial"/>
          <w:sz w:val="22"/>
          <w:szCs w:val="22"/>
        </w:rPr>
        <w:t xml:space="preserve">, W., Claes, C., &amp; </w:t>
      </w:r>
      <w:proofErr w:type="spellStart"/>
      <w:r w:rsidRPr="006D3FA6">
        <w:rPr>
          <w:rFonts w:ascii="Arial" w:hAnsi="Arial" w:cs="Arial"/>
          <w:sz w:val="22"/>
          <w:szCs w:val="22"/>
        </w:rPr>
        <w:t>DeMayer</w:t>
      </w:r>
      <w:proofErr w:type="spellEnd"/>
      <w:r w:rsidRPr="006D3FA6">
        <w:rPr>
          <w:rFonts w:ascii="Arial" w:hAnsi="Arial" w:cs="Arial"/>
          <w:sz w:val="22"/>
          <w:szCs w:val="22"/>
        </w:rPr>
        <w:t xml:space="preserve">, J. (2016, </w:t>
      </w:r>
      <w:proofErr w:type="spellStart"/>
      <w:r w:rsidRPr="006D3FA6">
        <w:rPr>
          <w:rFonts w:ascii="Arial" w:hAnsi="Arial" w:cs="Arial"/>
          <w:sz w:val="22"/>
          <w:szCs w:val="22"/>
        </w:rPr>
        <w:t>Epub</w:t>
      </w:r>
      <w:proofErr w:type="spellEnd"/>
      <w:r w:rsidRPr="006D3FA6">
        <w:rPr>
          <w:rFonts w:ascii="Arial" w:hAnsi="Arial" w:cs="Arial"/>
          <w:sz w:val="22"/>
          <w:szCs w:val="22"/>
        </w:rPr>
        <w:t xml:space="preserve"> </w:t>
      </w:r>
      <w:proofErr w:type="spellStart"/>
      <w:r w:rsidRPr="006D3FA6">
        <w:rPr>
          <w:rFonts w:ascii="Arial" w:hAnsi="Arial" w:cs="Arial"/>
          <w:sz w:val="22"/>
          <w:szCs w:val="22"/>
        </w:rPr>
        <w:t>ehead</w:t>
      </w:r>
      <w:proofErr w:type="spellEnd"/>
      <w:r w:rsidRPr="006D3FA6">
        <w:rPr>
          <w:rFonts w:ascii="Arial" w:hAnsi="Arial" w:cs="Arial"/>
          <w:sz w:val="22"/>
          <w:szCs w:val="22"/>
        </w:rPr>
        <w:t xml:space="preserve"> of </w:t>
      </w:r>
      <w:proofErr w:type="spellStart"/>
      <w:r w:rsidRPr="006D3FA6">
        <w:rPr>
          <w:rFonts w:ascii="Arial" w:hAnsi="Arial" w:cs="Arial"/>
          <w:sz w:val="22"/>
          <w:szCs w:val="22"/>
        </w:rPr>
        <w:t>publication</w:t>
      </w:r>
      <w:proofErr w:type="spellEnd"/>
      <w:r w:rsidRPr="006D3FA6">
        <w:rPr>
          <w:rFonts w:ascii="Arial" w:hAnsi="Arial" w:cs="Arial"/>
          <w:sz w:val="22"/>
          <w:szCs w:val="22"/>
        </w:rPr>
        <w:t xml:space="preserve">). </w:t>
      </w:r>
      <w:r>
        <w:rPr>
          <w:rFonts w:ascii="Arial" w:hAnsi="Arial" w:cs="Arial"/>
          <w:sz w:val="22"/>
          <w:szCs w:val="22"/>
          <w:lang w:val="en-US"/>
        </w:rPr>
        <w:t xml:space="preserve">Substance Use among Persons with Intellectual Disabilities (ID) Living Independently in the Community in Flanders. </w:t>
      </w:r>
      <w:r>
        <w:rPr>
          <w:rFonts w:ascii="Arial" w:hAnsi="Arial" w:cs="Arial"/>
          <w:i/>
          <w:iCs/>
          <w:sz w:val="22"/>
          <w:szCs w:val="22"/>
          <w:lang w:val="en-US"/>
        </w:rPr>
        <w:t>Research in Developmental Disabilities</w:t>
      </w:r>
      <w:r>
        <w:rPr>
          <w:rFonts w:ascii="Arial" w:hAnsi="Arial" w:cs="Arial"/>
          <w:sz w:val="22"/>
          <w:szCs w:val="22"/>
          <w:lang w:val="en-US"/>
        </w:rPr>
        <w:t>.</w:t>
      </w:r>
      <w:r>
        <w:rPr>
          <w:rFonts w:ascii="Arial" w:hAnsi="Arial" w:cs="Arial"/>
          <w:i/>
          <w:iCs/>
          <w:sz w:val="22"/>
          <w:szCs w:val="22"/>
          <w:lang w:val="en-US"/>
        </w:rPr>
        <w:t xml:space="preserve"> </w:t>
      </w:r>
    </w:p>
    <w:p w:rsidR="006D3FA6" w:rsidRPr="006D3FA6" w:rsidRDefault="006D3FA6" w:rsidP="006D3FA6">
      <w:pPr>
        <w:pStyle w:val="1"/>
        <w:ind w:right="227"/>
        <w:rPr>
          <w:lang w:val="en-US"/>
        </w:rPr>
      </w:pPr>
      <w:r w:rsidRPr="006D3FA6">
        <w:rPr>
          <w:rFonts w:ascii="Arial" w:hAnsi="Arial" w:cs="Arial"/>
          <w:sz w:val="22"/>
          <w:szCs w:val="22"/>
          <w:lang w:val="en-US"/>
        </w:rPr>
        <w:t> </w:t>
      </w:r>
    </w:p>
    <w:p w:rsidR="006D3FA6" w:rsidRPr="006D3FA6" w:rsidRDefault="006D3FA6" w:rsidP="006D3FA6">
      <w:pPr>
        <w:pStyle w:val="1"/>
        <w:ind w:right="227"/>
        <w:rPr>
          <w:lang w:val="en-US"/>
        </w:rPr>
      </w:pPr>
      <w:proofErr w:type="spellStart"/>
      <w:r w:rsidRPr="006D3FA6">
        <w:rPr>
          <w:rFonts w:ascii="Arial" w:hAnsi="Arial" w:cs="Arial"/>
          <w:sz w:val="22"/>
          <w:szCs w:val="22"/>
          <w:lang w:val="en-US"/>
        </w:rPr>
        <w:t>Kiewik</w:t>
      </w:r>
      <w:proofErr w:type="spellEnd"/>
      <w:r w:rsidRPr="006D3FA6">
        <w:rPr>
          <w:rFonts w:ascii="Arial" w:hAnsi="Arial" w:cs="Arial"/>
          <w:sz w:val="22"/>
          <w:szCs w:val="22"/>
          <w:lang w:val="en-US"/>
        </w:rPr>
        <w:t xml:space="preserve">, M., </w:t>
      </w:r>
      <w:proofErr w:type="spellStart"/>
      <w:r w:rsidRPr="006D3FA6">
        <w:rPr>
          <w:rFonts w:ascii="Arial" w:hAnsi="Arial" w:cs="Arial"/>
          <w:sz w:val="22"/>
          <w:szCs w:val="22"/>
          <w:lang w:val="en-US"/>
        </w:rPr>
        <w:t>VanDerNagel</w:t>
      </w:r>
      <w:proofErr w:type="spellEnd"/>
      <w:r w:rsidRPr="006D3FA6">
        <w:rPr>
          <w:rFonts w:ascii="Arial" w:hAnsi="Arial" w:cs="Arial"/>
          <w:sz w:val="22"/>
          <w:szCs w:val="22"/>
          <w:lang w:val="en-US"/>
        </w:rPr>
        <w:t xml:space="preserve">, J. E. L., </w:t>
      </w:r>
      <w:proofErr w:type="spellStart"/>
      <w:r w:rsidRPr="006D3FA6">
        <w:rPr>
          <w:rFonts w:ascii="Arial" w:hAnsi="Arial" w:cs="Arial"/>
          <w:sz w:val="22"/>
          <w:szCs w:val="22"/>
          <w:lang w:val="en-US"/>
        </w:rPr>
        <w:t>Kemna</w:t>
      </w:r>
      <w:proofErr w:type="spellEnd"/>
      <w:r w:rsidRPr="006D3FA6">
        <w:rPr>
          <w:rFonts w:ascii="Arial" w:hAnsi="Arial" w:cs="Arial"/>
          <w:sz w:val="22"/>
          <w:szCs w:val="22"/>
          <w:lang w:val="en-US"/>
        </w:rPr>
        <w:t xml:space="preserve">, L. E. M., Engels, R. C. M. E., &amp; </w:t>
      </w:r>
      <w:proofErr w:type="spellStart"/>
      <w:r w:rsidRPr="006D3FA6">
        <w:rPr>
          <w:rFonts w:ascii="Arial" w:hAnsi="Arial" w:cs="Arial"/>
          <w:sz w:val="22"/>
          <w:szCs w:val="22"/>
          <w:lang w:val="en-US"/>
        </w:rPr>
        <w:t>DeJong</w:t>
      </w:r>
      <w:proofErr w:type="spellEnd"/>
      <w:r w:rsidRPr="006D3FA6">
        <w:rPr>
          <w:rFonts w:ascii="Arial" w:hAnsi="Arial" w:cs="Arial"/>
          <w:sz w:val="22"/>
          <w:szCs w:val="22"/>
          <w:lang w:val="en-US"/>
        </w:rPr>
        <w:t xml:space="preserve">, C. A. J. (2016). </w:t>
      </w:r>
      <w:r>
        <w:rPr>
          <w:rFonts w:ascii="Arial" w:hAnsi="Arial" w:cs="Arial"/>
          <w:sz w:val="22"/>
          <w:szCs w:val="22"/>
          <w:lang w:val="en-GB"/>
        </w:rPr>
        <w:t xml:space="preserve">Substance use prevention program for adolescents with intellectual disabilities on special education schools: a cluster randomised control trial. </w:t>
      </w:r>
      <w:r>
        <w:rPr>
          <w:rFonts w:ascii="Arial" w:hAnsi="Arial" w:cs="Arial"/>
          <w:i/>
          <w:iCs/>
          <w:sz w:val="22"/>
          <w:szCs w:val="22"/>
          <w:lang w:val="en-GB"/>
        </w:rPr>
        <w:t>Journal of Intellectual Disability Research, 60(3),</w:t>
      </w:r>
      <w:r>
        <w:rPr>
          <w:rFonts w:ascii="Arial" w:hAnsi="Arial" w:cs="Arial"/>
          <w:sz w:val="22"/>
          <w:szCs w:val="22"/>
          <w:lang w:val="en-GB"/>
        </w:rPr>
        <w:t xml:space="preserve"> 191–200. doi:10.1111/jir.12235</w:t>
      </w:r>
    </w:p>
    <w:p w:rsidR="006D3FA6" w:rsidRPr="006D3FA6" w:rsidRDefault="006D3FA6" w:rsidP="006D3FA6">
      <w:pPr>
        <w:pStyle w:val="1"/>
        <w:ind w:right="227"/>
        <w:rPr>
          <w:lang w:val="en-US"/>
        </w:rPr>
      </w:pPr>
      <w:r>
        <w:rPr>
          <w:rFonts w:ascii="Arial" w:hAnsi="Arial" w:cs="Arial"/>
          <w:b/>
          <w:bCs/>
          <w:sz w:val="22"/>
          <w:szCs w:val="22"/>
          <w:lang w:val="en-GB"/>
        </w:rPr>
        <w:t> </w:t>
      </w:r>
    </w:p>
    <w:p w:rsidR="006D3FA6" w:rsidRPr="006D3FA6" w:rsidRDefault="006D3FA6" w:rsidP="006D3FA6">
      <w:pPr>
        <w:pStyle w:val="1"/>
        <w:ind w:right="227"/>
        <w:rPr>
          <w:lang w:val="en-US"/>
        </w:rPr>
      </w:pPr>
      <w:r w:rsidRPr="006D3FA6">
        <w:rPr>
          <w:rFonts w:ascii="Arial" w:hAnsi="Arial" w:cs="Arial"/>
          <w:b/>
          <w:bCs/>
          <w:sz w:val="22"/>
          <w:szCs w:val="22"/>
          <w:lang w:val="en-US"/>
        </w:rPr>
        <w:t>2015</w:t>
      </w:r>
    </w:p>
    <w:p w:rsidR="006D3FA6" w:rsidRPr="006D3FA6" w:rsidRDefault="006D3FA6" w:rsidP="006D3FA6">
      <w:pPr>
        <w:pStyle w:val="1"/>
        <w:ind w:right="227"/>
        <w:rPr>
          <w:lang w:val="en-US"/>
        </w:rPr>
      </w:pPr>
      <w:r w:rsidRPr="006D3FA6">
        <w:rPr>
          <w:rFonts w:ascii="Arial" w:hAnsi="Arial" w:cs="Arial"/>
          <w:sz w:val="22"/>
          <w:szCs w:val="22"/>
          <w:lang w:val="en-US"/>
        </w:rPr>
        <w:t> </w:t>
      </w:r>
    </w:p>
    <w:p w:rsidR="006D3FA6" w:rsidRDefault="006D3FA6" w:rsidP="006D3FA6">
      <w:pPr>
        <w:pStyle w:val="1"/>
        <w:ind w:right="227"/>
      </w:pPr>
      <w:proofErr w:type="spellStart"/>
      <w:r>
        <w:rPr>
          <w:rFonts w:ascii="Arial" w:hAnsi="Arial" w:cs="Arial"/>
          <w:sz w:val="22"/>
          <w:szCs w:val="22"/>
          <w:lang w:val="en-US"/>
        </w:rPr>
        <w:t>Ter</w:t>
      </w:r>
      <w:proofErr w:type="spellEnd"/>
      <w:r>
        <w:rPr>
          <w:rFonts w:ascii="Arial" w:hAnsi="Arial" w:cs="Arial"/>
          <w:sz w:val="22"/>
          <w:szCs w:val="22"/>
          <w:lang w:val="en-US"/>
        </w:rPr>
        <w:t xml:space="preserve"> </w:t>
      </w:r>
      <w:proofErr w:type="spellStart"/>
      <w:r>
        <w:rPr>
          <w:rFonts w:ascii="Arial" w:hAnsi="Arial" w:cs="Arial"/>
          <w:sz w:val="22"/>
          <w:szCs w:val="22"/>
          <w:lang w:val="en-US"/>
        </w:rPr>
        <w:t>Huurne</w:t>
      </w:r>
      <w:proofErr w:type="spellEnd"/>
      <w:r>
        <w:rPr>
          <w:rFonts w:ascii="Arial" w:hAnsi="Arial" w:cs="Arial"/>
          <w:sz w:val="22"/>
          <w:szCs w:val="22"/>
          <w:lang w:val="en-US"/>
        </w:rPr>
        <w:t xml:space="preserve"> E. D., de </w:t>
      </w:r>
      <w:proofErr w:type="spellStart"/>
      <w:r>
        <w:rPr>
          <w:rFonts w:ascii="Arial" w:hAnsi="Arial" w:cs="Arial"/>
          <w:sz w:val="22"/>
          <w:szCs w:val="22"/>
          <w:lang w:val="en-US"/>
        </w:rPr>
        <w:t>Haan</w:t>
      </w:r>
      <w:proofErr w:type="spellEnd"/>
      <w:r>
        <w:rPr>
          <w:rFonts w:ascii="Arial" w:hAnsi="Arial" w:cs="Arial"/>
          <w:sz w:val="22"/>
          <w:szCs w:val="22"/>
          <w:lang w:val="en-US"/>
        </w:rPr>
        <w:t xml:space="preserve">, H. A., </w:t>
      </w:r>
      <w:proofErr w:type="spellStart"/>
      <w:r>
        <w:rPr>
          <w:rFonts w:ascii="Arial" w:hAnsi="Arial" w:cs="Arial"/>
          <w:sz w:val="22"/>
          <w:szCs w:val="22"/>
          <w:lang w:val="en-US"/>
        </w:rPr>
        <w:t>Postel</w:t>
      </w:r>
      <w:proofErr w:type="spellEnd"/>
      <w:r>
        <w:rPr>
          <w:rFonts w:ascii="Arial" w:hAnsi="Arial" w:cs="Arial"/>
          <w:sz w:val="22"/>
          <w:szCs w:val="22"/>
          <w:lang w:val="en-US"/>
        </w:rPr>
        <w:t xml:space="preserve">, M.G., van der </w:t>
      </w:r>
      <w:proofErr w:type="spellStart"/>
      <w:r>
        <w:rPr>
          <w:rFonts w:ascii="Arial" w:hAnsi="Arial" w:cs="Arial"/>
          <w:sz w:val="22"/>
          <w:szCs w:val="22"/>
          <w:lang w:val="en-US"/>
        </w:rPr>
        <w:t>Palen</w:t>
      </w:r>
      <w:proofErr w:type="spellEnd"/>
      <w:r>
        <w:rPr>
          <w:rFonts w:ascii="Arial" w:hAnsi="Arial" w:cs="Arial"/>
          <w:sz w:val="22"/>
          <w:szCs w:val="22"/>
          <w:lang w:val="en-US"/>
        </w:rPr>
        <w:t xml:space="preserve">, J., </w:t>
      </w:r>
      <w:proofErr w:type="spellStart"/>
      <w:r>
        <w:rPr>
          <w:rFonts w:ascii="Arial" w:hAnsi="Arial" w:cs="Arial"/>
          <w:sz w:val="22"/>
          <w:szCs w:val="22"/>
          <w:lang w:val="en-US"/>
        </w:rPr>
        <w:t>VanDerNagel</w:t>
      </w:r>
      <w:proofErr w:type="spellEnd"/>
      <w:r>
        <w:rPr>
          <w:rFonts w:ascii="Arial" w:hAnsi="Arial" w:cs="Arial"/>
          <w:sz w:val="22"/>
          <w:szCs w:val="22"/>
          <w:lang w:val="en-US"/>
        </w:rPr>
        <w:t xml:space="preserve"> J. E. L., </w:t>
      </w:r>
      <w:proofErr w:type="spellStart"/>
      <w:r>
        <w:rPr>
          <w:rFonts w:ascii="Arial" w:hAnsi="Arial" w:cs="Arial"/>
          <w:sz w:val="22"/>
          <w:szCs w:val="22"/>
          <w:lang w:val="en-US"/>
        </w:rPr>
        <w:t>DeJong</w:t>
      </w:r>
      <w:proofErr w:type="spellEnd"/>
      <w:r>
        <w:rPr>
          <w:rFonts w:ascii="Arial" w:hAnsi="Arial" w:cs="Arial"/>
          <w:sz w:val="22"/>
          <w:szCs w:val="22"/>
          <w:lang w:val="en-US"/>
        </w:rPr>
        <w:t>, C. A. (2015) Web-based Cognitive Behavioral Therapy for female patients with bulimia nervosa, binge eating disorder, and eating disorders not otherwise specified: a Randomized Controlled Trial.</w:t>
      </w:r>
      <w:r>
        <w:rPr>
          <w:lang w:val="en-US"/>
        </w:rPr>
        <w:t xml:space="preserve"> </w:t>
      </w:r>
      <w:r>
        <w:rPr>
          <w:rFonts w:ascii="Arial" w:hAnsi="Arial" w:cs="Arial"/>
          <w:i/>
          <w:iCs/>
          <w:sz w:val="22"/>
          <w:szCs w:val="22"/>
        </w:rPr>
        <w:t xml:space="preserve">J </w:t>
      </w:r>
      <w:proofErr w:type="spellStart"/>
      <w:r>
        <w:rPr>
          <w:rFonts w:ascii="Arial" w:hAnsi="Arial" w:cs="Arial"/>
          <w:i/>
          <w:iCs/>
          <w:sz w:val="22"/>
          <w:szCs w:val="22"/>
        </w:rPr>
        <w:t>Med</w:t>
      </w:r>
      <w:proofErr w:type="spellEnd"/>
      <w:r>
        <w:rPr>
          <w:rFonts w:ascii="Arial" w:hAnsi="Arial" w:cs="Arial"/>
          <w:i/>
          <w:iCs/>
          <w:sz w:val="22"/>
          <w:szCs w:val="22"/>
        </w:rPr>
        <w:t xml:space="preserve"> Internet </w:t>
      </w:r>
      <w:proofErr w:type="spellStart"/>
      <w:r>
        <w:rPr>
          <w:rFonts w:ascii="Arial" w:hAnsi="Arial" w:cs="Arial"/>
          <w:i/>
          <w:iCs/>
          <w:sz w:val="22"/>
          <w:szCs w:val="22"/>
        </w:rPr>
        <w:t>Res</w:t>
      </w:r>
      <w:proofErr w:type="spellEnd"/>
      <w:r>
        <w:rPr>
          <w:rFonts w:ascii="Arial" w:hAnsi="Arial" w:cs="Arial"/>
          <w:sz w:val="22"/>
          <w:szCs w:val="22"/>
        </w:rPr>
        <w:t xml:space="preserve">. 17(6):e152. </w:t>
      </w:r>
      <w:proofErr w:type="spellStart"/>
      <w:r>
        <w:rPr>
          <w:rFonts w:ascii="Arial" w:hAnsi="Arial" w:cs="Arial"/>
          <w:sz w:val="22"/>
          <w:szCs w:val="22"/>
        </w:rPr>
        <w:t>doi</w:t>
      </w:r>
      <w:proofErr w:type="spellEnd"/>
      <w:r>
        <w:rPr>
          <w:rFonts w:ascii="Arial" w:hAnsi="Arial" w:cs="Arial"/>
          <w:sz w:val="22"/>
          <w:szCs w:val="22"/>
        </w:rPr>
        <w:t>: 10.2196/jmir.3946.</w:t>
      </w:r>
    </w:p>
    <w:p w:rsidR="006D3FA6" w:rsidRDefault="006D3FA6" w:rsidP="006D3FA6">
      <w:pPr>
        <w:pStyle w:val="1"/>
        <w:ind w:right="227"/>
      </w:pPr>
      <w:r>
        <w:rPr>
          <w:rFonts w:ascii="Arial" w:hAnsi="Arial" w:cs="Arial"/>
          <w:b/>
          <w:bCs/>
          <w:sz w:val="22"/>
          <w:szCs w:val="22"/>
        </w:rPr>
        <w:t> </w:t>
      </w:r>
    </w:p>
    <w:p w:rsidR="006D3FA6" w:rsidRPr="006D3FA6" w:rsidRDefault="006D3FA6" w:rsidP="006D3FA6">
      <w:pPr>
        <w:pStyle w:val="1"/>
        <w:ind w:right="227"/>
        <w:rPr>
          <w:lang w:val="en-US"/>
        </w:rPr>
      </w:pPr>
      <w:proofErr w:type="spellStart"/>
      <w:r>
        <w:rPr>
          <w:rFonts w:ascii="Arial" w:hAnsi="Arial" w:cs="Arial"/>
          <w:sz w:val="22"/>
          <w:szCs w:val="22"/>
        </w:rPr>
        <w:t>Duijvenbode</w:t>
      </w:r>
      <w:proofErr w:type="spellEnd"/>
      <w:r>
        <w:rPr>
          <w:rFonts w:ascii="Arial" w:hAnsi="Arial" w:cs="Arial"/>
          <w:sz w:val="22"/>
          <w:szCs w:val="22"/>
        </w:rPr>
        <w:t xml:space="preserve">*, N. v., </w:t>
      </w:r>
      <w:proofErr w:type="spellStart"/>
      <w:r>
        <w:rPr>
          <w:rFonts w:ascii="Arial" w:hAnsi="Arial" w:cs="Arial"/>
          <w:sz w:val="22"/>
          <w:szCs w:val="22"/>
        </w:rPr>
        <w:t>VanDerNagel</w:t>
      </w:r>
      <w:proofErr w:type="spellEnd"/>
      <w:r>
        <w:rPr>
          <w:rFonts w:ascii="Arial" w:hAnsi="Arial" w:cs="Arial"/>
          <w:sz w:val="22"/>
          <w:szCs w:val="22"/>
        </w:rPr>
        <w:t xml:space="preserve">*, J. E. L., </w:t>
      </w:r>
      <w:proofErr w:type="spellStart"/>
      <w:r>
        <w:rPr>
          <w:rFonts w:ascii="Arial" w:hAnsi="Arial" w:cs="Arial"/>
          <w:sz w:val="22"/>
          <w:szCs w:val="22"/>
        </w:rPr>
        <w:t>Didden</w:t>
      </w:r>
      <w:proofErr w:type="spellEnd"/>
      <w:r>
        <w:rPr>
          <w:rFonts w:ascii="Arial" w:hAnsi="Arial" w:cs="Arial"/>
          <w:sz w:val="22"/>
          <w:szCs w:val="22"/>
        </w:rPr>
        <w:t xml:space="preserve">, R., Engels, R. C. M. E., Buitelaar, J. K., </w:t>
      </w:r>
      <w:proofErr w:type="spellStart"/>
      <w:r>
        <w:rPr>
          <w:rFonts w:ascii="Arial" w:hAnsi="Arial" w:cs="Arial"/>
          <w:sz w:val="22"/>
          <w:szCs w:val="22"/>
        </w:rPr>
        <w:t>Kiewik</w:t>
      </w:r>
      <w:proofErr w:type="spellEnd"/>
      <w:r>
        <w:rPr>
          <w:rFonts w:ascii="Arial" w:hAnsi="Arial" w:cs="Arial"/>
          <w:sz w:val="22"/>
          <w:szCs w:val="22"/>
        </w:rPr>
        <w:t xml:space="preserve">, M., &amp; De Jong, C. A. J. (2015). </w:t>
      </w:r>
      <w:r>
        <w:rPr>
          <w:rFonts w:ascii="Arial" w:hAnsi="Arial" w:cs="Arial"/>
          <w:sz w:val="22"/>
          <w:szCs w:val="22"/>
          <w:lang w:val="en-GB"/>
        </w:rPr>
        <w:t xml:space="preserve">Substance use disorders in individuals with mild to borderline intellectual disability: Current status and future directions. </w:t>
      </w:r>
      <w:r>
        <w:rPr>
          <w:rFonts w:ascii="Arial" w:hAnsi="Arial" w:cs="Arial"/>
          <w:i/>
          <w:iCs/>
          <w:sz w:val="22"/>
          <w:szCs w:val="22"/>
          <w:lang w:val="en-US"/>
        </w:rPr>
        <w:t>Research in developmental disabilities</w:t>
      </w:r>
      <w:r>
        <w:rPr>
          <w:rFonts w:ascii="Arial" w:hAnsi="Arial" w:cs="Arial"/>
          <w:sz w:val="22"/>
          <w:szCs w:val="22"/>
          <w:lang w:val="en-US"/>
        </w:rPr>
        <w:t>. 38, 319 – 328  * Equal contribution</w:t>
      </w:r>
    </w:p>
    <w:p w:rsidR="006D3FA6" w:rsidRPr="006D3FA6" w:rsidRDefault="006D3FA6" w:rsidP="006D3FA6">
      <w:pPr>
        <w:pStyle w:val="1"/>
        <w:ind w:right="227"/>
        <w:rPr>
          <w:lang w:val="en-US"/>
        </w:rPr>
      </w:pPr>
      <w:r>
        <w:rPr>
          <w:rFonts w:ascii="Arial" w:hAnsi="Arial" w:cs="Arial"/>
          <w:b/>
          <w:bCs/>
          <w:sz w:val="22"/>
          <w:szCs w:val="22"/>
          <w:lang w:val="en-GB"/>
        </w:rPr>
        <w:t> </w:t>
      </w:r>
    </w:p>
    <w:p w:rsidR="006D3FA6" w:rsidRPr="006D3FA6" w:rsidRDefault="006D3FA6" w:rsidP="006D3FA6">
      <w:pPr>
        <w:pStyle w:val="1"/>
        <w:ind w:right="227"/>
        <w:rPr>
          <w:lang w:val="en-US"/>
        </w:rPr>
      </w:pPr>
      <w:r w:rsidRPr="006D3FA6">
        <w:rPr>
          <w:rFonts w:ascii="Arial" w:hAnsi="Arial" w:cs="Arial"/>
          <w:b/>
          <w:bCs/>
          <w:sz w:val="22"/>
          <w:szCs w:val="22"/>
          <w:lang w:val="en-US"/>
        </w:rPr>
        <w:t>2014</w:t>
      </w:r>
    </w:p>
    <w:p w:rsidR="006D3FA6" w:rsidRPr="006D3FA6" w:rsidRDefault="006D3FA6" w:rsidP="006D3FA6">
      <w:pPr>
        <w:pStyle w:val="1"/>
        <w:ind w:right="227"/>
        <w:rPr>
          <w:lang w:val="en-US"/>
        </w:rPr>
      </w:pPr>
      <w:r w:rsidRPr="006D3FA6">
        <w:rPr>
          <w:rFonts w:ascii="Arial" w:hAnsi="Arial" w:cs="Arial"/>
          <w:sz w:val="22"/>
          <w:szCs w:val="22"/>
          <w:lang w:val="en-US"/>
        </w:rPr>
        <w:t> </w:t>
      </w:r>
    </w:p>
    <w:p w:rsidR="006D3FA6" w:rsidRDefault="006D3FA6" w:rsidP="006D3FA6">
      <w:pPr>
        <w:pStyle w:val="1"/>
      </w:pPr>
      <w:r w:rsidRPr="006D3FA6">
        <w:rPr>
          <w:rFonts w:ascii="Arial" w:hAnsi="Arial" w:cs="Arial"/>
          <w:sz w:val="22"/>
          <w:szCs w:val="22"/>
          <w:lang w:val="en-US"/>
        </w:rPr>
        <w:t xml:space="preserve">Van </w:t>
      </w:r>
      <w:proofErr w:type="spellStart"/>
      <w:r w:rsidRPr="006D3FA6">
        <w:rPr>
          <w:rFonts w:ascii="Arial" w:hAnsi="Arial" w:cs="Arial"/>
          <w:sz w:val="22"/>
          <w:szCs w:val="22"/>
          <w:lang w:val="en-US"/>
        </w:rPr>
        <w:t>Duijvenbode</w:t>
      </w:r>
      <w:proofErr w:type="spellEnd"/>
      <w:r w:rsidRPr="006D3FA6">
        <w:rPr>
          <w:rFonts w:ascii="Arial" w:hAnsi="Arial" w:cs="Arial"/>
          <w:sz w:val="22"/>
          <w:szCs w:val="22"/>
          <w:lang w:val="en-US"/>
        </w:rPr>
        <w:t xml:space="preserve">, N., </w:t>
      </w:r>
      <w:proofErr w:type="spellStart"/>
      <w:r w:rsidRPr="006D3FA6">
        <w:rPr>
          <w:rFonts w:ascii="Arial" w:hAnsi="Arial" w:cs="Arial"/>
          <w:sz w:val="22"/>
          <w:szCs w:val="22"/>
          <w:lang w:val="en-US"/>
        </w:rPr>
        <w:t>VanDerNagel</w:t>
      </w:r>
      <w:proofErr w:type="spellEnd"/>
      <w:r w:rsidRPr="006D3FA6">
        <w:rPr>
          <w:rFonts w:ascii="Arial" w:hAnsi="Arial" w:cs="Arial"/>
          <w:sz w:val="22"/>
          <w:szCs w:val="22"/>
          <w:lang w:val="en-US"/>
        </w:rPr>
        <w:t xml:space="preserve">, J. E. L., &amp; </w:t>
      </w:r>
      <w:proofErr w:type="spellStart"/>
      <w:r w:rsidRPr="006D3FA6">
        <w:rPr>
          <w:rFonts w:ascii="Arial" w:hAnsi="Arial" w:cs="Arial"/>
          <w:sz w:val="22"/>
          <w:szCs w:val="22"/>
          <w:lang w:val="en-US"/>
        </w:rPr>
        <w:t>Didden</w:t>
      </w:r>
      <w:proofErr w:type="spellEnd"/>
      <w:r w:rsidRPr="006D3FA6">
        <w:rPr>
          <w:rFonts w:ascii="Arial" w:hAnsi="Arial" w:cs="Arial"/>
          <w:sz w:val="22"/>
          <w:szCs w:val="22"/>
          <w:lang w:val="en-US"/>
        </w:rPr>
        <w:t xml:space="preserve">, R. (2014). </w:t>
      </w:r>
      <w:r>
        <w:rPr>
          <w:rFonts w:ascii="Arial" w:hAnsi="Arial" w:cs="Arial"/>
          <w:sz w:val="22"/>
          <w:szCs w:val="22"/>
          <w:lang w:val="en-GB"/>
        </w:rPr>
        <w:t xml:space="preserve">The road </w:t>
      </w:r>
      <w:proofErr w:type="spellStart"/>
      <w:r>
        <w:rPr>
          <w:rFonts w:ascii="Arial" w:hAnsi="Arial" w:cs="Arial"/>
          <w:sz w:val="22"/>
          <w:szCs w:val="22"/>
          <w:lang w:val="en-GB"/>
        </w:rPr>
        <w:t>ahead:New</w:t>
      </w:r>
      <w:proofErr w:type="spellEnd"/>
      <w:r>
        <w:rPr>
          <w:rFonts w:ascii="Arial" w:hAnsi="Arial" w:cs="Arial"/>
          <w:sz w:val="22"/>
          <w:szCs w:val="22"/>
          <w:lang w:val="en-GB"/>
        </w:rPr>
        <w:t xml:space="preserve"> developments in the field of substance use in individuals with intellectual disability. Paper presented at the NADD 31st Annual Conference, San Antonio. </w:t>
      </w:r>
      <w:r w:rsidRPr="006D3FA6">
        <w:rPr>
          <w:rFonts w:ascii="Arial" w:hAnsi="Arial" w:cs="Arial"/>
          <w:i/>
          <w:iCs/>
          <w:sz w:val="22"/>
          <w:szCs w:val="22"/>
        </w:rPr>
        <w:t>NADD bulletin, 17, pp 118-123</w:t>
      </w:r>
    </w:p>
    <w:p w:rsidR="006D3FA6" w:rsidRDefault="006D3FA6" w:rsidP="006D3FA6">
      <w:pPr>
        <w:pStyle w:val="1"/>
        <w:ind w:right="227"/>
      </w:pPr>
      <w:r>
        <w:rPr>
          <w:rFonts w:ascii="Arial" w:hAnsi="Arial" w:cs="Arial"/>
          <w:sz w:val="22"/>
          <w:szCs w:val="22"/>
        </w:rPr>
        <w:t> </w:t>
      </w:r>
    </w:p>
    <w:p w:rsidR="006D3FA6" w:rsidRDefault="006D3FA6" w:rsidP="006D3FA6">
      <w:pPr>
        <w:pStyle w:val="1"/>
        <w:ind w:right="227"/>
      </w:pPr>
      <w:proofErr w:type="spellStart"/>
      <w:r>
        <w:rPr>
          <w:rFonts w:ascii="Arial" w:hAnsi="Arial" w:cs="Arial"/>
          <w:sz w:val="22"/>
          <w:szCs w:val="22"/>
        </w:rPr>
        <w:t>VanDerNagel</w:t>
      </w:r>
      <w:proofErr w:type="spellEnd"/>
      <w:r>
        <w:rPr>
          <w:rFonts w:ascii="Arial" w:hAnsi="Arial" w:cs="Arial"/>
          <w:sz w:val="22"/>
          <w:szCs w:val="22"/>
        </w:rPr>
        <w:t xml:space="preserve">, J., </w:t>
      </w:r>
      <w:proofErr w:type="spellStart"/>
      <w:r>
        <w:rPr>
          <w:rFonts w:ascii="Arial" w:hAnsi="Arial" w:cs="Arial"/>
          <w:sz w:val="22"/>
          <w:szCs w:val="22"/>
        </w:rPr>
        <w:t>Duijvenbode</w:t>
      </w:r>
      <w:proofErr w:type="spellEnd"/>
      <w:r>
        <w:rPr>
          <w:rFonts w:ascii="Arial" w:hAnsi="Arial" w:cs="Arial"/>
          <w:sz w:val="22"/>
          <w:szCs w:val="22"/>
        </w:rPr>
        <w:t xml:space="preserve">, N. v., </w:t>
      </w:r>
      <w:proofErr w:type="spellStart"/>
      <w:r>
        <w:rPr>
          <w:rFonts w:ascii="Arial" w:hAnsi="Arial" w:cs="Arial"/>
          <w:sz w:val="22"/>
          <w:szCs w:val="22"/>
        </w:rPr>
        <w:t>Trentelman</w:t>
      </w:r>
      <w:proofErr w:type="spellEnd"/>
      <w:r>
        <w:rPr>
          <w:rFonts w:ascii="Arial" w:hAnsi="Arial" w:cs="Arial"/>
          <w:sz w:val="22"/>
          <w:szCs w:val="22"/>
        </w:rPr>
        <w:t xml:space="preserve">, M., &amp; </w:t>
      </w:r>
      <w:proofErr w:type="spellStart"/>
      <w:r>
        <w:rPr>
          <w:rFonts w:ascii="Arial" w:hAnsi="Arial" w:cs="Arial"/>
          <w:sz w:val="22"/>
          <w:szCs w:val="22"/>
        </w:rPr>
        <w:t>Didden</w:t>
      </w:r>
      <w:proofErr w:type="spellEnd"/>
      <w:r>
        <w:rPr>
          <w:rFonts w:ascii="Arial" w:hAnsi="Arial" w:cs="Arial"/>
          <w:sz w:val="22"/>
          <w:szCs w:val="22"/>
        </w:rPr>
        <w:t xml:space="preserve">, R. (2014). Middelengebruik en </w:t>
      </w:r>
      <w:proofErr w:type="spellStart"/>
      <w:r>
        <w:rPr>
          <w:rFonts w:ascii="Arial" w:hAnsi="Arial" w:cs="Arial"/>
          <w:sz w:val="22"/>
          <w:szCs w:val="22"/>
        </w:rPr>
        <w:t>delictgedrag</w:t>
      </w:r>
      <w:proofErr w:type="spellEnd"/>
      <w:r>
        <w:rPr>
          <w:rFonts w:ascii="Arial" w:hAnsi="Arial" w:cs="Arial"/>
          <w:sz w:val="22"/>
          <w:szCs w:val="22"/>
        </w:rPr>
        <w:t xml:space="preserve"> bij forensische cliënten met een licht verstandelijke beperking </w:t>
      </w:r>
      <w:r>
        <w:rPr>
          <w:rFonts w:ascii="Arial" w:hAnsi="Arial" w:cs="Arial"/>
          <w:i/>
          <w:iCs/>
          <w:sz w:val="22"/>
          <w:szCs w:val="22"/>
        </w:rPr>
        <w:t>Nederlands Tijdschrift Zorg</w:t>
      </w:r>
      <w:r>
        <w:rPr>
          <w:rFonts w:ascii="Arial" w:hAnsi="Arial" w:cs="Arial"/>
          <w:sz w:val="22"/>
          <w:szCs w:val="22"/>
        </w:rPr>
        <w:t xml:space="preserve">, </w:t>
      </w:r>
      <w:r>
        <w:rPr>
          <w:rFonts w:ascii="Arial" w:hAnsi="Arial" w:cs="Arial"/>
          <w:i/>
          <w:iCs/>
          <w:sz w:val="22"/>
          <w:szCs w:val="22"/>
        </w:rPr>
        <w:t xml:space="preserve">4, </w:t>
      </w:r>
      <w:r>
        <w:rPr>
          <w:rFonts w:ascii="Arial" w:hAnsi="Arial" w:cs="Arial"/>
          <w:sz w:val="22"/>
          <w:szCs w:val="22"/>
        </w:rPr>
        <w:t>288 – 304.</w:t>
      </w:r>
    </w:p>
    <w:p w:rsidR="006D3FA6" w:rsidRDefault="006D3FA6" w:rsidP="006D3FA6">
      <w:pPr>
        <w:pStyle w:val="1"/>
        <w:ind w:right="227"/>
      </w:pPr>
      <w:r>
        <w:rPr>
          <w:rFonts w:ascii="Arial" w:hAnsi="Arial" w:cs="Arial"/>
          <w:sz w:val="22"/>
          <w:szCs w:val="22"/>
        </w:rPr>
        <w:t> </w:t>
      </w:r>
    </w:p>
    <w:p w:rsidR="006D3FA6" w:rsidRDefault="006D3FA6" w:rsidP="006D3FA6">
      <w:pPr>
        <w:pStyle w:val="1"/>
      </w:pPr>
      <w:r w:rsidRPr="006D3FA6">
        <w:rPr>
          <w:rFonts w:ascii="Arial" w:hAnsi="Arial" w:cs="Arial"/>
          <w:sz w:val="22"/>
          <w:szCs w:val="22"/>
        </w:rPr>
        <w:t xml:space="preserve">Koster RA, </w:t>
      </w:r>
      <w:proofErr w:type="spellStart"/>
      <w:r w:rsidRPr="006D3FA6">
        <w:rPr>
          <w:rFonts w:ascii="Arial" w:hAnsi="Arial" w:cs="Arial"/>
          <w:sz w:val="22"/>
          <w:szCs w:val="22"/>
        </w:rPr>
        <w:t>Alffenaar</w:t>
      </w:r>
      <w:proofErr w:type="spellEnd"/>
      <w:r w:rsidRPr="006D3FA6">
        <w:rPr>
          <w:rFonts w:ascii="Arial" w:hAnsi="Arial" w:cs="Arial"/>
          <w:sz w:val="22"/>
          <w:szCs w:val="22"/>
        </w:rPr>
        <w:t xml:space="preserve"> JWC, </w:t>
      </w:r>
      <w:proofErr w:type="spellStart"/>
      <w:r w:rsidRPr="006D3FA6">
        <w:rPr>
          <w:rFonts w:ascii="Arial" w:hAnsi="Arial" w:cs="Arial"/>
          <w:sz w:val="22"/>
          <w:szCs w:val="22"/>
        </w:rPr>
        <w:t>Greijdanus</w:t>
      </w:r>
      <w:proofErr w:type="spellEnd"/>
      <w:r w:rsidRPr="006D3FA6">
        <w:rPr>
          <w:rFonts w:ascii="Arial" w:hAnsi="Arial" w:cs="Arial"/>
          <w:sz w:val="22"/>
          <w:szCs w:val="22"/>
        </w:rPr>
        <w:t xml:space="preserve"> B, </w:t>
      </w:r>
      <w:proofErr w:type="spellStart"/>
      <w:r w:rsidRPr="006D3FA6">
        <w:rPr>
          <w:rFonts w:ascii="Arial" w:hAnsi="Arial" w:cs="Arial"/>
          <w:sz w:val="22"/>
          <w:szCs w:val="22"/>
        </w:rPr>
        <w:t>VanDerNagel</w:t>
      </w:r>
      <w:proofErr w:type="spellEnd"/>
      <w:r w:rsidRPr="006D3FA6">
        <w:rPr>
          <w:rFonts w:ascii="Arial" w:hAnsi="Arial" w:cs="Arial"/>
          <w:sz w:val="22"/>
          <w:szCs w:val="22"/>
        </w:rPr>
        <w:t xml:space="preserve">, JEL, </w:t>
      </w:r>
      <w:proofErr w:type="spellStart"/>
      <w:r w:rsidRPr="006D3FA6">
        <w:rPr>
          <w:rFonts w:ascii="Arial" w:hAnsi="Arial" w:cs="Arial"/>
          <w:sz w:val="22"/>
          <w:szCs w:val="22"/>
        </w:rPr>
        <w:t>Uges</w:t>
      </w:r>
      <w:proofErr w:type="spellEnd"/>
      <w:r w:rsidRPr="006D3FA6">
        <w:rPr>
          <w:rFonts w:ascii="Arial" w:hAnsi="Arial" w:cs="Arial"/>
          <w:sz w:val="22"/>
          <w:szCs w:val="22"/>
        </w:rPr>
        <w:t xml:space="preserve">, RA,. </w:t>
      </w:r>
      <w:r>
        <w:rPr>
          <w:rFonts w:ascii="Arial" w:hAnsi="Arial" w:cs="Arial"/>
          <w:sz w:val="22"/>
          <w:szCs w:val="22"/>
          <w:lang w:val="en-GB"/>
        </w:rPr>
        <w:t>(2014) Fast and highly selective LC-MS/MS screening for THC and 16 other abused drugs and metabolites in human hair to monitor patients for drug abuse.</w:t>
      </w:r>
      <w:r>
        <w:rPr>
          <w:rFonts w:ascii="Arial" w:hAnsi="Arial" w:cs="Arial"/>
          <w:i/>
          <w:iCs/>
          <w:sz w:val="22"/>
          <w:szCs w:val="22"/>
          <w:lang w:val="en-GB"/>
        </w:rPr>
        <w:t xml:space="preserve"> </w:t>
      </w:r>
      <w:proofErr w:type="spellStart"/>
      <w:r w:rsidRPr="006D3FA6">
        <w:rPr>
          <w:rFonts w:ascii="Arial" w:hAnsi="Arial" w:cs="Arial"/>
          <w:i/>
          <w:iCs/>
          <w:sz w:val="22"/>
          <w:szCs w:val="22"/>
        </w:rPr>
        <w:t>Therapeutic</w:t>
      </w:r>
      <w:proofErr w:type="spellEnd"/>
      <w:r w:rsidRPr="006D3FA6">
        <w:rPr>
          <w:rFonts w:ascii="Arial" w:hAnsi="Arial" w:cs="Arial"/>
          <w:i/>
          <w:iCs/>
          <w:sz w:val="22"/>
          <w:szCs w:val="22"/>
        </w:rPr>
        <w:t xml:space="preserve"> Drug Monitoring, </w:t>
      </w:r>
      <w:r>
        <w:t xml:space="preserve">36(2):234-43 </w:t>
      </w:r>
      <w:r w:rsidRPr="006D3FA6">
        <w:rPr>
          <w:rFonts w:ascii="Arial" w:hAnsi="Arial" w:cs="Arial"/>
          <w:color w:val="000000"/>
          <w:sz w:val="22"/>
          <w:szCs w:val="22"/>
        </w:rPr>
        <w:t xml:space="preserve">IF jan 2014: 2.234 </w:t>
      </w:r>
    </w:p>
    <w:p w:rsidR="006D3FA6" w:rsidRDefault="006D3FA6" w:rsidP="006D3FA6">
      <w:pPr>
        <w:pStyle w:val="1"/>
      </w:pPr>
      <w:r>
        <w:rPr>
          <w:rFonts w:ascii="Arial" w:hAnsi="Arial" w:cs="Arial"/>
          <w:sz w:val="22"/>
          <w:szCs w:val="22"/>
        </w:rPr>
        <w:t> </w:t>
      </w:r>
    </w:p>
    <w:p w:rsidR="006D3FA6" w:rsidRPr="006D3FA6" w:rsidRDefault="006D3FA6" w:rsidP="006D3FA6">
      <w:pPr>
        <w:pStyle w:val="1"/>
        <w:rPr>
          <w:lang w:val="en-GB"/>
        </w:rPr>
      </w:pPr>
      <w:proofErr w:type="spellStart"/>
      <w:r>
        <w:rPr>
          <w:rFonts w:ascii="Arial" w:hAnsi="Arial" w:cs="Arial"/>
          <w:sz w:val="22"/>
          <w:szCs w:val="22"/>
        </w:rPr>
        <w:t>VanDerNagel</w:t>
      </w:r>
      <w:proofErr w:type="spellEnd"/>
      <w:r>
        <w:rPr>
          <w:rFonts w:ascii="Arial" w:hAnsi="Arial" w:cs="Arial"/>
          <w:sz w:val="22"/>
          <w:szCs w:val="22"/>
        </w:rPr>
        <w:t xml:space="preserve">, J. E. L., </w:t>
      </w:r>
      <w:proofErr w:type="spellStart"/>
      <w:r>
        <w:rPr>
          <w:rFonts w:ascii="Arial" w:hAnsi="Arial" w:cs="Arial"/>
          <w:sz w:val="22"/>
          <w:szCs w:val="22"/>
        </w:rPr>
        <w:t>Kiewik</w:t>
      </w:r>
      <w:proofErr w:type="spellEnd"/>
      <w:r>
        <w:rPr>
          <w:rFonts w:ascii="Arial" w:hAnsi="Arial" w:cs="Arial"/>
          <w:sz w:val="22"/>
          <w:szCs w:val="22"/>
        </w:rPr>
        <w:t xml:space="preserve">, M., </w:t>
      </w:r>
      <w:proofErr w:type="spellStart"/>
      <w:r>
        <w:rPr>
          <w:rFonts w:ascii="Arial" w:hAnsi="Arial" w:cs="Arial"/>
          <w:sz w:val="22"/>
          <w:szCs w:val="22"/>
        </w:rPr>
        <w:t>Postel</w:t>
      </w:r>
      <w:proofErr w:type="spellEnd"/>
      <w:r>
        <w:rPr>
          <w:rFonts w:ascii="Arial" w:hAnsi="Arial" w:cs="Arial"/>
          <w:sz w:val="22"/>
          <w:szCs w:val="22"/>
        </w:rPr>
        <w:t xml:space="preserve">, M. G., Dijk, M. v., </w:t>
      </w:r>
      <w:proofErr w:type="spellStart"/>
      <w:r>
        <w:rPr>
          <w:rFonts w:ascii="Arial" w:hAnsi="Arial" w:cs="Arial"/>
          <w:sz w:val="22"/>
          <w:szCs w:val="22"/>
        </w:rPr>
        <w:t>Didden</w:t>
      </w:r>
      <w:proofErr w:type="spellEnd"/>
      <w:r>
        <w:rPr>
          <w:rFonts w:ascii="Arial" w:hAnsi="Arial" w:cs="Arial"/>
          <w:sz w:val="22"/>
          <w:szCs w:val="22"/>
        </w:rPr>
        <w:t xml:space="preserve">, R., Buitelaar, J. K., &amp; De Jong, C. A. J. (2014). </w:t>
      </w:r>
      <w:r>
        <w:rPr>
          <w:rFonts w:ascii="Arial" w:hAnsi="Arial" w:cs="Arial"/>
          <w:sz w:val="22"/>
          <w:szCs w:val="22"/>
          <w:lang w:val="en-GB"/>
        </w:rPr>
        <w:t xml:space="preserve">Capture Recapture Estimation of the Prevalence of Mild Intellectual Disability and Substance Use Disorder. </w:t>
      </w:r>
      <w:r>
        <w:rPr>
          <w:rFonts w:ascii="Arial" w:hAnsi="Arial" w:cs="Arial"/>
          <w:i/>
          <w:iCs/>
          <w:sz w:val="22"/>
          <w:szCs w:val="22"/>
          <w:lang w:val="en-GB"/>
        </w:rPr>
        <w:t xml:space="preserve">Research in developmental disabilities, </w:t>
      </w:r>
      <w:r>
        <w:rPr>
          <w:rFonts w:ascii="Arial" w:hAnsi="Arial" w:cs="Arial"/>
          <w:sz w:val="22"/>
          <w:szCs w:val="22"/>
          <w:lang w:val="en-GB"/>
        </w:rPr>
        <w:t xml:space="preserve">35, 808-813. </w:t>
      </w:r>
      <w:r>
        <w:rPr>
          <w:rFonts w:ascii="Arial" w:hAnsi="Arial" w:cs="Arial"/>
          <w:color w:val="000000"/>
          <w:sz w:val="22"/>
          <w:szCs w:val="22"/>
          <w:lang w:val="en-GB"/>
        </w:rPr>
        <w:t> IF jan 2014: 2.483</w:t>
      </w:r>
    </w:p>
    <w:p w:rsidR="006D3FA6" w:rsidRPr="006D3FA6" w:rsidRDefault="006D3FA6" w:rsidP="006D3FA6">
      <w:pPr>
        <w:pStyle w:val="1"/>
        <w:rPr>
          <w:lang w:val="en-GB"/>
        </w:rPr>
      </w:pPr>
      <w:r>
        <w:rPr>
          <w:rFonts w:ascii="Arial" w:hAnsi="Arial" w:cs="Arial"/>
          <w:sz w:val="22"/>
          <w:szCs w:val="22"/>
          <w:lang w:val="en-GB"/>
        </w:rPr>
        <w:t> </w:t>
      </w:r>
    </w:p>
    <w:p w:rsidR="006D3FA6" w:rsidRDefault="006D3FA6" w:rsidP="006D3FA6">
      <w:pPr>
        <w:pStyle w:val="1"/>
      </w:pPr>
      <w:proofErr w:type="spellStart"/>
      <w:r>
        <w:rPr>
          <w:rFonts w:ascii="Arial" w:hAnsi="Arial" w:cs="Arial"/>
          <w:sz w:val="22"/>
          <w:szCs w:val="22"/>
          <w:lang w:val="en-GB"/>
        </w:rPr>
        <w:t>Koster</w:t>
      </w:r>
      <w:proofErr w:type="spellEnd"/>
      <w:r>
        <w:rPr>
          <w:rFonts w:ascii="Arial" w:hAnsi="Arial" w:cs="Arial"/>
          <w:sz w:val="22"/>
          <w:szCs w:val="22"/>
          <w:lang w:val="en-GB"/>
        </w:rPr>
        <w:t xml:space="preserve">, R. A., </w:t>
      </w:r>
      <w:proofErr w:type="spellStart"/>
      <w:r>
        <w:rPr>
          <w:rFonts w:ascii="Arial" w:hAnsi="Arial" w:cs="Arial"/>
          <w:sz w:val="22"/>
          <w:szCs w:val="22"/>
          <w:lang w:val="en-GB"/>
        </w:rPr>
        <w:t>Alffenaar</w:t>
      </w:r>
      <w:proofErr w:type="spellEnd"/>
      <w:r>
        <w:rPr>
          <w:rFonts w:ascii="Arial" w:hAnsi="Arial" w:cs="Arial"/>
          <w:sz w:val="22"/>
          <w:szCs w:val="22"/>
          <w:lang w:val="en-GB"/>
        </w:rPr>
        <w:t xml:space="preserve">, J.-W. C., </w:t>
      </w:r>
      <w:proofErr w:type="spellStart"/>
      <w:r>
        <w:rPr>
          <w:rFonts w:ascii="Arial" w:hAnsi="Arial" w:cs="Arial"/>
          <w:sz w:val="22"/>
          <w:szCs w:val="22"/>
          <w:lang w:val="en-GB"/>
        </w:rPr>
        <w:t>Greijdanus</w:t>
      </w:r>
      <w:proofErr w:type="spellEnd"/>
      <w:r>
        <w:rPr>
          <w:rFonts w:ascii="Arial" w:hAnsi="Arial" w:cs="Arial"/>
          <w:sz w:val="22"/>
          <w:szCs w:val="22"/>
          <w:lang w:val="en-GB"/>
        </w:rPr>
        <w:t xml:space="preserve">, B., </w:t>
      </w:r>
      <w:proofErr w:type="spellStart"/>
      <w:r>
        <w:rPr>
          <w:rFonts w:ascii="Arial" w:hAnsi="Arial" w:cs="Arial"/>
          <w:sz w:val="22"/>
          <w:szCs w:val="22"/>
          <w:lang w:val="en-GB"/>
        </w:rPr>
        <w:t>VanDerNagel</w:t>
      </w:r>
      <w:proofErr w:type="spellEnd"/>
      <w:r>
        <w:rPr>
          <w:rFonts w:ascii="Arial" w:hAnsi="Arial" w:cs="Arial"/>
          <w:sz w:val="22"/>
          <w:szCs w:val="22"/>
          <w:lang w:val="en-GB"/>
        </w:rPr>
        <w:t xml:space="preserve">, J. E. L., &amp; </w:t>
      </w:r>
      <w:proofErr w:type="spellStart"/>
      <w:r>
        <w:rPr>
          <w:rFonts w:ascii="Arial" w:hAnsi="Arial" w:cs="Arial"/>
          <w:sz w:val="22"/>
          <w:szCs w:val="22"/>
          <w:lang w:val="en-GB"/>
        </w:rPr>
        <w:t>Uges</w:t>
      </w:r>
      <w:proofErr w:type="spellEnd"/>
      <w:r>
        <w:rPr>
          <w:rFonts w:ascii="Arial" w:hAnsi="Arial" w:cs="Arial"/>
          <w:sz w:val="22"/>
          <w:szCs w:val="22"/>
          <w:lang w:val="en-GB"/>
        </w:rPr>
        <w:t xml:space="preserve">, D. R. A. (2014). Application of sweat patch screening for 16 drugs and metabolites using a fast and highly selective LC-MS/MS method. </w:t>
      </w:r>
      <w:proofErr w:type="spellStart"/>
      <w:r w:rsidRPr="006D3FA6">
        <w:rPr>
          <w:rFonts w:ascii="Arial" w:hAnsi="Arial" w:cs="Arial"/>
          <w:i/>
          <w:iCs/>
          <w:sz w:val="22"/>
          <w:szCs w:val="22"/>
        </w:rPr>
        <w:t>Therapeutic</w:t>
      </w:r>
      <w:proofErr w:type="spellEnd"/>
      <w:r w:rsidRPr="006D3FA6">
        <w:rPr>
          <w:rFonts w:ascii="Arial" w:hAnsi="Arial" w:cs="Arial"/>
          <w:i/>
          <w:iCs/>
          <w:sz w:val="22"/>
          <w:szCs w:val="22"/>
        </w:rPr>
        <w:t xml:space="preserve"> Drug monitoring, 36</w:t>
      </w:r>
      <w:r w:rsidRPr="006D3FA6">
        <w:rPr>
          <w:rFonts w:ascii="Arial" w:hAnsi="Arial" w:cs="Arial"/>
          <w:sz w:val="22"/>
          <w:szCs w:val="22"/>
        </w:rPr>
        <w:t>(1), 35-45.</w:t>
      </w:r>
      <w:r w:rsidRPr="006D3FA6">
        <w:rPr>
          <w:rFonts w:ascii="Arial" w:hAnsi="Arial" w:cs="Arial"/>
          <w:color w:val="000000"/>
          <w:sz w:val="22"/>
          <w:szCs w:val="22"/>
        </w:rPr>
        <w:t xml:space="preserve"> IF jan 2014: 2.234 </w:t>
      </w:r>
    </w:p>
    <w:p w:rsidR="006D3FA6" w:rsidRDefault="006D3FA6" w:rsidP="006D3FA6">
      <w:pPr>
        <w:pStyle w:val="1"/>
      </w:pPr>
      <w:r w:rsidRPr="006D3FA6">
        <w:rPr>
          <w:rFonts w:ascii="Arial" w:hAnsi="Arial" w:cs="Arial"/>
          <w:sz w:val="22"/>
          <w:szCs w:val="22"/>
        </w:rPr>
        <w:t> </w:t>
      </w:r>
    </w:p>
    <w:p w:rsidR="006D3FA6" w:rsidRDefault="006D3FA6" w:rsidP="006D3FA6">
      <w:pPr>
        <w:pStyle w:val="1"/>
      </w:pPr>
      <w:r w:rsidRPr="006D3FA6">
        <w:rPr>
          <w:rFonts w:ascii="Arial" w:hAnsi="Arial" w:cs="Arial"/>
          <w:b/>
          <w:bCs/>
          <w:sz w:val="22"/>
          <w:szCs w:val="22"/>
        </w:rPr>
        <w:t>2013</w:t>
      </w:r>
    </w:p>
    <w:p w:rsidR="006D3FA6" w:rsidRDefault="006D3FA6" w:rsidP="006D3FA6">
      <w:pPr>
        <w:pStyle w:val="1"/>
      </w:pPr>
      <w:r w:rsidRPr="006D3FA6">
        <w:rPr>
          <w:rFonts w:ascii="Arial" w:hAnsi="Arial" w:cs="Arial"/>
          <w:sz w:val="22"/>
          <w:szCs w:val="22"/>
        </w:rPr>
        <w:lastRenderedPageBreak/>
        <w:t> </w:t>
      </w:r>
    </w:p>
    <w:p w:rsidR="006D3FA6" w:rsidRDefault="006D3FA6" w:rsidP="006D3FA6">
      <w:pPr>
        <w:pStyle w:val="1"/>
      </w:pPr>
      <w:proofErr w:type="spellStart"/>
      <w:r w:rsidRPr="006D3FA6">
        <w:rPr>
          <w:rFonts w:ascii="Arial" w:hAnsi="Arial" w:cs="Arial"/>
          <w:sz w:val="22"/>
          <w:szCs w:val="22"/>
        </w:rPr>
        <w:t>VanDerNagel</w:t>
      </w:r>
      <w:proofErr w:type="spellEnd"/>
      <w:r w:rsidRPr="006D3FA6">
        <w:rPr>
          <w:rFonts w:ascii="Arial" w:hAnsi="Arial" w:cs="Arial"/>
          <w:sz w:val="22"/>
          <w:szCs w:val="22"/>
        </w:rPr>
        <w:t xml:space="preserve">, J.E.L., </w:t>
      </w:r>
      <w:proofErr w:type="spellStart"/>
      <w:r w:rsidRPr="006D3FA6">
        <w:rPr>
          <w:rFonts w:ascii="Arial" w:hAnsi="Arial" w:cs="Arial"/>
          <w:sz w:val="22"/>
          <w:szCs w:val="22"/>
        </w:rPr>
        <w:t>Kemna</w:t>
      </w:r>
      <w:proofErr w:type="spellEnd"/>
      <w:r w:rsidRPr="006D3FA6">
        <w:rPr>
          <w:rFonts w:ascii="Arial" w:hAnsi="Arial" w:cs="Arial"/>
          <w:sz w:val="22"/>
          <w:szCs w:val="22"/>
        </w:rPr>
        <w:t xml:space="preserve">, L.E.M, </w:t>
      </w:r>
      <w:proofErr w:type="spellStart"/>
      <w:r w:rsidRPr="006D3FA6">
        <w:rPr>
          <w:rFonts w:ascii="Arial" w:hAnsi="Arial" w:cs="Arial"/>
          <w:sz w:val="22"/>
          <w:szCs w:val="22"/>
        </w:rPr>
        <w:t>Didden</w:t>
      </w:r>
      <w:proofErr w:type="spellEnd"/>
      <w:r w:rsidRPr="006D3FA6">
        <w:rPr>
          <w:rFonts w:ascii="Arial" w:hAnsi="Arial" w:cs="Arial"/>
          <w:sz w:val="22"/>
          <w:szCs w:val="22"/>
        </w:rPr>
        <w:t xml:space="preserve">, R. (2013). </w:t>
      </w:r>
      <w:r>
        <w:rPr>
          <w:rFonts w:ascii="Arial" w:hAnsi="Arial" w:cs="Arial"/>
          <w:sz w:val="22"/>
          <w:szCs w:val="22"/>
          <w:lang w:val="en-GB"/>
        </w:rPr>
        <w:t xml:space="preserve">Substance use among persons with Mild Intellectual Disability: approaches to screening and interviewing. </w:t>
      </w:r>
      <w:r>
        <w:rPr>
          <w:rFonts w:ascii="Arial" w:hAnsi="Arial" w:cs="Arial"/>
          <w:i/>
          <w:iCs/>
          <w:sz w:val="22"/>
          <w:szCs w:val="22"/>
        </w:rPr>
        <w:t>NADD Bulletin, 16 (5), 87-92</w:t>
      </w:r>
    </w:p>
    <w:p w:rsidR="006D3FA6" w:rsidRDefault="006D3FA6" w:rsidP="006D3FA6">
      <w:pPr>
        <w:pStyle w:val="1"/>
      </w:pPr>
      <w:r>
        <w:rPr>
          <w:rFonts w:ascii="Arial" w:hAnsi="Arial" w:cs="Arial"/>
          <w:b/>
          <w:bCs/>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J.E.L., </w:t>
      </w:r>
      <w:proofErr w:type="spellStart"/>
      <w:r>
        <w:rPr>
          <w:rFonts w:ascii="Arial" w:hAnsi="Arial" w:cs="Arial"/>
          <w:sz w:val="22"/>
          <w:szCs w:val="22"/>
        </w:rPr>
        <w:t>Kemna</w:t>
      </w:r>
      <w:proofErr w:type="spellEnd"/>
      <w:r>
        <w:rPr>
          <w:rFonts w:ascii="Arial" w:hAnsi="Arial" w:cs="Arial"/>
          <w:sz w:val="22"/>
          <w:szCs w:val="22"/>
        </w:rPr>
        <w:t xml:space="preserve">, L., </w:t>
      </w:r>
      <w:proofErr w:type="spellStart"/>
      <w:r>
        <w:rPr>
          <w:rFonts w:ascii="Arial" w:hAnsi="Arial" w:cs="Arial"/>
          <w:sz w:val="22"/>
          <w:szCs w:val="22"/>
        </w:rPr>
        <w:t>Trentelman</w:t>
      </w:r>
      <w:proofErr w:type="spellEnd"/>
      <w:r>
        <w:rPr>
          <w:rFonts w:ascii="Arial" w:hAnsi="Arial" w:cs="Arial"/>
          <w:sz w:val="22"/>
          <w:szCs w:val="22"/>
        </w:rPr>
        <w:t xml:space="preserve">, M.J., </w:t>
      </w:r>
      <w:proofErr w:type="spellStart"/>
      <w:r>
        <w:rPr>
          <w:rFonts w:ascii="Arial" w:hAnsi="Arial" w:cs="Arial"/>
          <w:sz w:val="22"/>
          <w:szCs w:val="22"/>
        </w:rPr>
        <w:t>Didden</w:t>
      </w:r>
      <w:proofErr w:type="spellEnd"/>
      <w:r>
        <w:rPr>
          <w:rFonts w:ascii="Arial" w:hAnsi="Arial" w:cs="Arial"/>
          <w:sz w:val="22"/>
          <w:szCs w:val="22"/>
        </w:rPr>
        <w:t>, R. (2013)</w:t>
      </w:r>
      <w:r>
        <w:rPr>
          <w:sz w:val="22"/>
          <w:szCs w:val="22"/>
        </w:rPr>
        <w:t xml:space="preserve"> </w:t>
      </w:r>
    </w:p>
    <w:p w:rsidR="006D3FA6" w:rsidRDefault="006D3FA6" w:rsidP="006D3FA6">
      <w:pPr>
        <w:pStyle w:val="1"/>
      </w:pPr>
      <w:r>
        <w:rPr>
          <w:rFonts w:ascii="Arial" w:hAnsi="Arial" w:cs="Arial"/>
          <w:sz w:val="22"/>
          <w:szCs w:val="22"/>
        </w:rPr>
        <w:t>Middelengebruik bij cliënten met een verstandelijke beperking, Methode voor het signaleren en bespreken.</w:t>
      </w:r>
      <w:r>
        <w:rPr>
          <w:rStyle w:val="Zwaar1"/>
          <w:rFonts w:ascii="Arial" w:hAnsi="Arial" w:cs="Arial"/>
          <w:sz w:val="22"/>
          <w:szCs w:val="22"/>
        </w:rPr>
        <w:t xml:space="preserve"> </w:t>
      </w:r>
      <w:r>
        <w:rPr>
          <w:rStyle w:val="Zwaar1"/>
          <w:rFonts w:ascii="Arial" w:hAnsi="Arial" w:cs="Arial"/>
          <w:b w:val="0"/>
          <w:bCs w:val="0"/>
          <w:i/>
          <w:iCs/>
          <w:sz w:val="22"/>
          <w:szCs w:val="22"/>
        </w:rPr>
        <w:t>Nederlands tijdschrift voor Geneeskunde</w:t>
      </w:r>
      <w:r>
        <w:rPr>
          <w:rStyle w:val="field-content"/>
          <w:rFonts w:ascii="Arial" w:hAnsi="Arial" w:cs="Arial"/>
          <w:b/>
          <w:bCs/>
          <w:sz w:val="22"/>
          <w:szCs w:val="22"/>
        </w:rPr>
        <w:t>;</w:t>
      </w:r>
      <w:r>
        <w:rPr>
          <w:rStyle w:val="field-content"/>
          <w:rFonts w:ascii="Arial" w:hAnsi="Arial" w:cs="Arial"/>
          <w:sz w:val="22"/>
          <w:szCs w:val="22"/>
        </w:rPr>
        <w:t>157:A5668</w:t>
      </w:r>
    </w:p>
    <w:p w:rsidR="006D3FA6" w:rsidRDefault="006D3FA6" w:rsidP="006D3FA6">
      <w:pPr>
        <w:pStyle w:val="1"/>
        <w:ind w:right="227"/>
      </w:pPr>
      <w:r>
        <w:rPr>
          <w:rFonts w:ascii="Arial" w:hAnsi="Arial" w:cs="Arial"/>
          <w:sz w:val="22"/>
          <w:szCs w:val="22"/>
        </w:rPr>
        <w:t> </w:t>
      </w:r>
    </w:p>
    <w:p w:rsidR="006D3FA6" w:rsidRDefault="006D3FA6" w:rsidP="006D3FA6">
      <w:pPr>
        <w:pStyle w:val="1"/>
        <w:ind w:right="227"/>
      </w:pPr>
      <w:r w:rsidRPr="006D3FA6">
        <w:rPr>
          <w:rFonts w:ascii="Arial" w:hAnsi="Arial" w:cs="Arial"/>
          <w:b/>
          <w:bCs/>
          <w:sz w:val="22"/>
          <w:szCs w:val="22"/>
        </w:rPr>
        <w:t>2012</w:t>
      </w:r>
    </w:p>
    <w:p w:rsidR="006D3FA6" w:rsidRDefault="006D3FA6" w:rsidP="006D3FA6">
      <w:pPr>
        <w:pStyle w:val="1"/>
        <w:ind w:right="227"/>
      </w:pPr>
      <w:r w:rsidRPr="006D3FA6">
        <w:rPr>
          <w:rFonts w:ascii="Arial" w:hAnsi="Arial" w:cs="Arial"/>
          <w:b/>
          <w:bCs/>
          <w:sz w:val="22"/>
          <w:szCs w:val="22"/>
        </w:rPr>
        <w:t> </w:t>
      </w:r>
    </w:p>
    <w:p w:rsidR="006D3FA6" w:rsidRPr="006D3FA6" w:rsidRDefault="006D3FA6" w:rsidP="006D3FA6">
      <w:pPr>
        <w:pStyle w:val="1"/>
        <w:rPr>
          <w:lang w:val="en-US"/>
        </w:rPr>
      </w:pPr>
      <w:proofErr w:type="spellStart"/>
      <w:r w:rsidRPr="006D3FA6">
        <w:rPr>
          <w:rFonts w:ascii="Arial" w:hAnsi="Arial" w:cs="Arial"/>
          <w:sz w:val="22"/>
          <w:szCs w:val="22"/>
        </w:rPr>
        <w:t>Vruwink</w:t>
      </w:r>
      <w:proofErr w:type="spellEnd"/>
      <w:r w:rsidRPr="006D3FA6">
        <w:rPr>
          <w:rFonts w:ascii="Arial" w:hAnsi="Arial" w:cs="Arial"/>
          <w:sz w:val="22"/>
          <w:szCs w:val="22"/>
        </w:rPr>
        <w:t xml:space="preserve"> FJ, Noorthoorn EO, </w:t>
      </w:r>
      <w:proofErr w:type="spellStart"/>
      <w:r w:rsidRPr="006D3FA6">
        <w:rPr>
          <w:rFonts w:ascii="Arial" w:hAnsi="Arial" w:cs="Arial"/>
          <w:sz w:val="22"/>
          <w:szCs w:val="22"/>
        </w:rPr>
        <w:t>Nijman</w:t>
      </w:r>
      <w:proofErr w:type="spellEnd"/>
      <w:r w:rsidRPr="006D3FA6">
        <w:rPr>
          <w:rFonts w:ascii="Arial" w:hAnsi="Arial" w:cs="Arial"/>
          <w:sz w:val="22"/>
          <w:szCs w:val="22"/>
        </w:rPr>
        <w:t xml:space="preserve"> HLI, </w:t>
      </w:r>
      <w:proofErr w:type="spellStart"/>
      <w:r w:rsidRPr="006D3FA6">
        <w:rPr>
          <w:rFonts w:ascii="Arial" w:hAnsi="Arial" w:cs="Arial"/>
          <w:sz w:val="22"/>
          <w:szCs w:val="22"/>
        </w:rPr>
        <w:t>VanDerNagel</w:t>
      </w:r>
      <w:proofErr w:type="spellEnd"/>
      <w:r w:rsidRPr="006D3FA6">
        <w:rPr>
          <w:rFonts w:ascii="Arial" w:hAnsi="Arial" w:cs="Arial"/>
          <w:sz w:val="22"/>
          <w:szCs w:val="22"/>
        </w:rPr>
        <w:t xml:space="preserve"> JEL, </w:t>
      </w:r>
      <w:proofErr w:type="spellStart"/>
      <w:r w:rsidRPr="006D3FA6">
        <w:rPr>
          <w:rFonts w:ascii="Arial" w:hAnsi="Arial" w:cs="Arial"/>
          <w:sz w:val="22"/>
          <w:szCs w:val="22"/>
        </w:rPr>
        <w:t>Hox</w:t>
      </w:r>
      <w:proofErr w:type="spellEnd"/>
      <w:r w:rsidRPr="006D3FA6">
        <w:rPr>
          <w:rFonts w:ascii="Arial" w:hAnsi="Arial" w:cs="Arial"/>
          <w:sz w:val="22"/>
          <w:szCs w:val="22"/>
        </w:rPr>
        <w:t xml:space="preserve"> JJ, Mulder CL (2012) Determinants of </w:t>
      </w:r>
      <w:proofErr w:type="spellStart"/>
      <w:r w:rsidRPr="006D3FA6">
        <w:rPr>
          <w:rFonts w:ascii="Arial" w:hAnsi="Arial" w:cs="Arial"/>
          <w:sz w:val="22"/>
          <w:szCs w:val="22"/>
        </w:rPr>
        <w:t>seclusion</w:t>
      </w:r>
      <w:proofErr w:type="spellEnd"/>
      <w:r w:rsidRPr="006D3FA6">
        <w:rPr>
          <w:rFonts w:ascii="Arial" w:hAnsi="Arial" w:cs="Arial"/>
          <w:sz w:val="22"/>
          <w:szCs w:val="22"/>
        </w:rPr>
        <w:t xml:space="preserve"> </w:t>
      </w:r>
      <w:proofErr w:type="spellStart"/>
      <w:r w:rsidRPr="006D3FA6">
        <w:rPr>
          <w:rFonts w:ascii="Arial" w:hAnsi="Arial" w:cs="Arial"/>
          <w:sz w:val="22"/>
          <w:szCs w:val="22"/>
        </w:rPr>
        <w:t>after</w:t>
      </w:r>
      <w:proofErr w:type="spellEnd"/>
      <w:r w:rsidRPr="006D3FA6">
        <w:rPr>
          <w:rFonts w:ascii="Arial" w:hAnsi="Arial" w:cs="Arial"/>
          <w:sz w:val="22"/>
          <w:szCs w:val="22"/>
        </w:rPr>
        <w:t xml:space="preserve"> </w:t>
      </w:r>
      <w:proofErr w:type="spellStart"/>
      <w:r w:rsidRPr="006D3FA6">
        <w:rPr>
          <w:rFonts w:ascii="Arial" w:hAnsi="Arial" w:cs="Arial"/>
          <w:sz w:val="22"/>
          <w:szCs w:val="22"/>
        </w:rPr>
        <w:t>aggression</w:t>
      </w:r>
      <w:proofErr w:type="spellEnd"/>
      <w:r w:rsidRPr="006D3FA6">
        <w:rPr>
          <w:rFonts w:ascii="Arial" w:hAnsi="Arial" w:cs="Arial"/>
          <w:sz w:val="22"/>
          <w:szCs w:val="22"/>
        </w:rPr>
        <w:t xml:space="preserve"> in </w:t>
      </w:r>
      <w:proofErr w:type="spellStart"/>
      <w:r w:rsidRPr="006D3FA6">
        <w:rPr>
          <w:rFonts w:ascii="Arial" w:hAnsi="Arial" w:cs="Arial"/>
          <w:sz w:val="22"/>
          <w:szCs w:val="22"/>
        </w:rPr>
        <w:t>psychiatric</w:t>
      </w:r>
      <w:proofErr w:type="spellEnd"/>
      <w:r w:rsidRPr="006D3FA6">
        <w:rPr>
          <w:rFonts w:ascii="Arial" w:hAnsi="Arial" w:cs="Arial"/>
          <w:sz w:val="22"/>
          <w:szCs w:val="22"/>
        </w:rPr>
        <w:t xml:space="preserve"> </w:t>
      </w:r>
      <w:proofErr w:type="spellStart"/>
      <w:r w:rsidRPr="006D3FA6">
        <w:rPr>
          <w:rFonts w:ascii="Arial" w:hAnsi="Arial" w:cs="Arial"/>
          <w:sz w:val="22"/>
          <w:szCs w:val="22"/>
        </w:rPr>
        <w:t>inpatients</w:t>
      </w:r>
      <w:proofErr w:type="spellEnd"/>
      <w:r w:rsidRPr="006D3FA6">
        <w:rPr>
          <w:rFonts w:ascii="Arial" w:hAnsi="Arial" w:cs="Arial"/>
          <w:sz w:val="22"/>
          <w:szCs w:val="22"/>
        </w:rPr>
        <w:t xml:space="preserve">. </w:t>
      </w:r>
      <w:r>
        <w:rPr>
          <w:rFonts w:ascii="Arial" w:hAnsi="Arial" w:cs="Arial"/>
          <w:i/>
          <w:iCs/>
          <w:sz w:val="22"/>
          <w:szCs w:val="22"/>
          <w:lang w:val="en-GB"/>
        </w:rPr>
        <w:t xml:space="preserve">Archives of Psychiatric Nursing, </w:t>
      </w:r>
      <w:proofErr w:type="spellStart"/>
      <w:r>
        <w:rPr>
          <w:rFonts w:ascii="Arial" w:hAnsi="Arial" w:cs="Arial"/>
          <w:sz w:val="22"/>
          <w:szCs w:val="22"/>
          <w:lang w:val="en-GB"/>
        </w:rPr>
        <w:t>Vol</w:t>
      </w:r>
      <w:proofErr w:type="spellEnd"/>
      <w:r>
        <w:rPr>
          <w:rFonts w:ascii="Arial" w:hAnsi="Arial" w:cs="Arial"/>
          <w:sz w:val="22"/>
          <w:szCs w:val="22"/>
          <w:lang w:val="en-GB"/>
        </w:rPr>
        <w:t xml:space="preserve"> 26, No 4, </w:t>
      </w:r>
      <w:proofErr w:type="spellStart"/>
      <w:r>
        <w:rPr>
          <w:rFonts w:ascii="Arial" w:hAnsi="Arial" w:cs="Arial"/>
          <w:sz w:val="22"/>
          <w:szCs w:val="22"/>
          <w:lang w:val="en-GB"/>
        </w:rPr>
        <w:t>pp</w:t>
      </w:r>
      <w:proofErr w:type="spellEnd"/>
      <w:r>
        <w:rPr>
          <w:rFonts w:ascii="Arial" w:hAnsi="Arial" w:cs="Arial"/>
          <w:sz w:val="22"/>
          <w:szCs w:val="22"/>
          <w:lang w:val="en-GB"/>
        </w:rPr>
        <w:t xml:space="preserve"> 307-315 Impact factor 0.977 (</w:t>
      </w:r>
      <w:proofErr w:type="spellStart"/>
      <w:r>
        <w:rPr>
          <w:rFonts w:ascii="Arial" w:hAnsi="Arial" w:cs="Arial"/>
          <w:sz w:val="22"/>
          <w:szCs w:val="22"/>
          <w:lang w:val="en-GB"/>
        </w:rPr>
        <w:t>nov</w:t>
      </w:r>
      <w:proofErr w:type="spellEnd"/>
      <w:r>
        <w:rPr>
          <w:rFonts w:ascii="Arial" w:hAnsi="Arial" w:cs="Arial"/>
          <w:sz w:val="22"/>
          <w:szCs w:val="22"/>
          <w:lang w:val="en-GB"/>
        </w:rPr>
        <w:t xml:space="preserve"> 2011)</w:t>
      </w:r>
    </w:p>
    <w:p w:rsidR="006D3FA6" w:rsidRPr="006D3FA6" w:rsidRDefault="006D3FA6" w:rsidP="006D3FA6">
      <w:pPr>
        <w:pStyle w:val="1"/>
        <w:ind w:right="227"/>
        <w:rPr>
          <w:lang w:val="en-US"/>
        </w:rPr>
      </w:pPr>
      <w:r>
        <w:rPr>
          <w:rFonts w:ascii="Arial" w:hAnsi="Arial" w:cs="Arial"/>
          <w:sz w:val="22"/>
          <w:szCs w:val="22"/>
          <w:lang w:val="en-GB"/>
        </w:rPr>
        <w:t> </w:t>
      </w:r>
    </w:p>
    <w:p w:rsidR="006D3FA6" w:rsidRDefault="006D3FA6" w:rsidP="006D3FA6">
      <w:pPr>
        <w:pStyle w:val="1"/>
        <w:ind w:right="227"/>
      </w:pPr>
      <w:r w:rsidRPr="006D3FA6">
        <w:rPr>
          <w:rFonts w:ascii="Arial" w:hAnsi="Arial" w:cs="Arial"/>
          <w:b/>
          <w:bCs/>
          <w:sz w:val="22"/>
          <w:szCs w:val="22"/>
        </w:rPr>
        <w:t>2011</w:t>
      </w:r>
    </w:p>
    <w:p w:rsidR="006D3FA6" w:rsidRDefault="006D3FA6" w:rsidP="006D3FA6">
      <w:pPr>
        <w:pStyle w:val="1"/>
        <w:ind w:right="227"/>
      </w:pPr>
      <w:r w:rsidRPr="006D3FA6">
        <w:rPr>
          <w:rFonts w:ascii="Arial" w:hAnsi="Arial" w:cs="Arial"/>
          <w:sz w:val="22"/>
          <w:szCs w:val="22"/>
        </w:rPr>
        <w:t> </w:t>
      </w:r>
    </w:p>
    <w:p w:rsidR="006D3FA6" w:rsidRPr="006D3FA6" w:rsidRDefault="006D3FA6" w:rsidP="006D3FA6">
      <w:pPr>
        <w:pStyle w:val="1"/>
        <w:ind w:right="227"/>
        <w:rPr>
          <w:lang w:val="en-US"/>
        </w:rPr>
      </w:pPr>
      <w:proofErr w:type="spellStart"/>
      <w:r>
        <w:rPr>
          <w:rFonts w:ascii="Arial" w:hAnsi="Arial" w:cs="Arial"/>
          <w:sz w:val="22"/>
          <w:szCs w:val="22"/>
        </w:rPr>
        <w:t>VanDerNagel</w:t>
      </w:r>
      <w:proofErr w:type="spellEnd"/>
      <w:r>
        <w:rPr>
          <w:rFonts w:ascii="Arial" w:hAnsi="Arial" w:cs="Arial"/>
          <w:sz w:val="22"/>
          <w:szCs w:val="22"/>
        </w:rPr>
        <w:t xml:space="preserve">, J.E.L., </w:t>
      </w:r>
      <w:proofErr w:type="spellStart"/>
      <w:r>
        <w:rPr>
          <w:rFonts w:ascii="Arial" w:hAnsi="Arial" w:cs="Arial"/>
          <w:sz w:val="22"/>
          <w:szCs w:val="22"/>
        </w:rPr>
        <w:t>Kiewik</w:t>
      </w:r>
      <w:proofErr w:type="spellEnd"/>
      <w:r>
        <w:rPr>
          <w:rFonts w:ascii="Arial" w:hAnsi="Arial" w:cs="Arial"/>
          <w:sz w:val="22"/>
          <w:szCs w:val="22"/>
        </w:rPr>
        <w:t xml:space="preserve">, M., Buitelaar, J.K., &amp; </w:t>
      </w:r>
      <w:proofErr w:type="spellStart"/>
      <w:r>
        <w:rPr>
          <w:rFonts w:ascii="Arial" w:hAnsi="Arial" w:cs="Arial"/>
          <w:sz w:val="22"/>
          <w:szCs w:val="22"/>
        </w:rPr>
        <w:t>DeJong</w:t>
      </w:r>
      <w:proofErr w:type="spellEnd"/>
      <w:r>
        <w:rPr>
          <w:rFonts w:ascii="Arial" w:hAnsi="Arial" w:cs="Arial"/>
          <w:sz w:val="22"/>
          <w:szCs w:val="22"/>
        </w:rPr>
        <w:t xml:space="preserve">, C.A.J. (2011). </w:t>
      </w:r>
      <w:r>
        <w:rPr>
          <w:rFonts w:ascii="Arial" w:hAnsi="Arial" w:cs="Arial"/>
          <w:sz w:val="22"/>
          <w:szCs w:val="22"/>
          <w:lang w:val="en-GB"/>
        </w:rPr>
        <w:t xml:space="preserve">Staff perspectives of substance use and misuse among adults with intellectual disabilities enrolled in Dutch disability services. </w:t>
      </w:r>
      <w:r>
        <w:rPr>
          <w:rFonts w:ascii="Arial" w:hAnsi="Arial" w:cs="Arial"/>
          <w:i/>
          <w:iCs/>
          <w:sz w:val="22"/>
          <w:szCs w:val="22"/>
          <w:lang w:val="en-GB"/>
        </w:rPr>
        <w:t>Journal of Policies and Practices in Intellectual Disability, 8,</w:t>
      </w:r>
      <w:r>
        <w:rPr>
          <w:rFonts w:ascii="Arial" w:hAnsi="Arial" w:cs="Arial"/>
          <w:sz w:val="22"/>
          <w:szCs w:val="22"/>
          <w:lang w:val="en-GB"/>
        </w:rPr>
        <w:t xml:space="preserve"> 143-149. Impact factor: 0.9592 (</w:t>
      </w:r>
      <w:proofErr w:type="spellStart"/>
      <w:r>
        <w:rPr>
          <w:rFonts w:ascii="Arial" w:hAnsi="Arial" w:cs="Arial"/>
          <w:sz w:val="22"/>
          <w:szCs w:val="22"/>
          <w:lang w:val="en-GB"/>
        </w:rPr>
        <w:t>sept</w:t>
      </w:r>
      <w:proofErr w:type="spellEnd"/>
      <w:r>
        <w:rPr>
          <w:rFonts w:ascii="Arial" w:hAnsi="Arial" w:cs="Arial"/>
          <w:sz w:val="22"/>
          <w:szCs w:val="22"/>
          <w:lang w:val="en-GB"/>
        </w:rPr>
        <w:t xml:space="preserve"> 11)</w:t>
      </w:r>
    </w:p>
    <w:p w:rsidR="006D3FA6" w:rsidRPr="006D3FA6" w:rsidRDefault="006D3FA6" w:rsidP="006D3FA6">
      <w:pPr>
        <w:pStyle w:val="1"/>
        <w:ind w:right="224"/>
        <w:rPr>
          <w:lang w:val="en-US"/>
        </w:rPr>
      </w:pPr>
      <w:r>
        <w:rPr>
          <w:rFonts w:ascii="Arial" w:hAnsi="Arial" w:cs="Arial"/>
          <w:sz w:val="22"/>
          <w:szCs w:val="22"/>
          <w:lang w:val="en-GB"/>
        </w:rPr>
        <w:t> </w:t>
      </w:r>
    </w:p>
    <w:p w:rsidR="006D3FA6" w:rsidRPr="006D3FA6" w:rsidRDefault="006D3FA6" w:rsidP="006D3FA6">
      <w:pPr>
        <w:pStyle w:val="1"/>
        <w:ind w:right="224"/>
        <w:rPr>
          <w:lang w:val="en-US"/>
        </w:rPr>
      </w:pPr>
      <w:r>
        <w:rPr>
          <w:rFonts w:ascii="Arial" w:hAnsi="Arial" w:cs="Arial"/>
          <w:b/>
          <w:bCs/>
          <w:sz w:val="22"/>
          <w:szCs w:val="22"/>
          <w:lang w:val="en-GB"/>
        </w:rPr>
        <w:t>2009</w:t>
      </w:r>
    </w:p>
    <w:p w:rsidR="006D3FA6" w:rsidRPr="006D3FA6" w:rsidRDefault="006D3FA6" w:rsidP="006D3FA6">
      <w:pPr>
        <w:pStyle w:val="1"/>
        <w:ind w:right="224"/>
        <w:rPr>
          <w:lang w:val="en-US"/>
        </w:rPr>
      </w:pPr>
      <w:r>
        <w:rPr>
          <w:rFonts w:ascii="Arial" w:hAnsi="Arial" w:cs="Arial"/>
          <w:sz w:val="22"/>
          <w:szCs w:val="22"/>
          <w:lang w:val="en-GB"/>
        </w:rPr>
        <w:t> </w:t>
      </w:r>
    </w:p>
    <w:p w:rsidR="006D3FA6" w:rsidRPr="006D3FA6" w:rsidRDefault="006D3FA6" w:rsidP="006D3FA6">
      <w:pPr>
        <w:pStyle w:val="1"/>
        <w:ind w:right="224"/>
        <w:rPr>
          <w:lang w:val="en-US"/>
        </w:rPr>
      </w:pPr>
      <w:proofErr w:type="spellStart"/>
      <w:r>
        <w:rPr>
          <w:rFonts w:ascii="Arial" w:hAnsi="Arial" w:cs="Arial"/>
          <w:sz w:val="22"/>
          <w:szCs w:val="22"/>
          <w:lang w:val="en-GB"/>
        </w:rPr>
        <w:t>VanderNagel</w:t>
      </w:r>
      <w:proofErr w:type="spellEnd"/>
      <w:r>
        <w:rPr>
          <w:rFonts w:ascii="Arial" w:hAnsi="Arial" w:cs="Arial"/>
          <w:sz w:val="22"/>
          <w:szCs w:val="22"/>
          <w:lang w:val="en-GB"/>
        </w:rPr>
        <w:t xml:space="preserve"> J,  </w:t>
      </w:r>
      <w:proofErr w:type="spellStart"/>
      <w:r>
        <w:rPr>
          <w:rFonts w:ascii="Arial" w:hAnsi="Arial" w:cs="Arial"/>
          <w:sz w:val="22"/>
          <w:szCs w:val="22"/>
          <w:lang w:val="en-GB"/>
        </w:rPr>
        <w:t>Tuts</w:t>
      </w:r>
      <w:proofErr w:type="spellEnd"/>
      <w:r>
        <w:rPr>
          <w:rFonts w:ascii="Arial" w:hAnsi="Arial" w:cs="Arial"/>
          <w:sz w:val="22"/>
          <w:szCs w:val="22"/>
          <w:lang w:val="en-GB"/>
        </w:rPr>
        <w:t xml:space="preserve">, K, Hoekstra, T, </w:t>
      </w:r>
      <w:proofErr w:type="spellStart"/>
      <w:r>
        <w:rPr>
          <w:rFonts w:ascii="Arial" w:hAnsi="Arial" w:cs="Arial"/>
          <w:sz w:val="22"/>
          <w:szCs w:val="22"/>
          <w:lang w:val="en-GB"/>
        </w:rPr>
        <w:t>Noorthoorn</w:t>
      </w:r>
      <w:proofErr w:type="spellEnd"/>
      <w:r>
        <w:rPr>
          <w:rFonts w:ascii="Arial" w:hAnsi="Arial" w:cs="Arial"/>
          <w:sz w:val="22"/>
          <w:szCs w:val="22"/>
          <w:lang w:val="en-GB"/>
        </w:rPr>
        <w:t>, E. (2009) Seclusion, the perspective of nurses,</w:t>
      </w:r>
      <w:r>
        <w:rPr>
          <w:rFonts w:ascii="Arial" w:hAnsi="Arial" w:cs="Arial"/>
          <w:i/>
          <w:iCs/>
          <w:sz w:val="22"/>
          <w:szCs w:val="22"/>
          <w:lang w:val="en-GB"/>
        </w:rPr>
        <w:t xml:space="preserve">  International Journal of Law and Psychiatry, </w:t>
      </w:r>
      <w:proofErr w:type="spellStart"/>
      <w:r>
        <w:rPr>
          <w:rFonts w:ascii="Arial" w:hAnsi="Arial" w:cs="Arial"/>
          <w:i/>
          <w:iCs/>
          <w:sz w:val="22"/>
          <w:szCs w:val="22"/>
          <w:lang w:val="en-GB"/>
        </w:rPr>
        <w:t>Vol</w:t>
      </w:r>
      <w:proofErr w:type="spellEnd"/>
      <w:r>
        <w:rPr>
          <w:rFonts w:ascii="Arial" w:hAnsi="Arial" w:cs="Arial"/>
          <w:i/>
          <w:iCs/>
          <w:sz w:val="22"/>
          <w:szCs w:val="22"/>
          <w:lang w:val="en-GB"/>
        </w:rPr>
        <w:t xml:space="preserve"> 32 (6), 408-412  </w:t>
      </w:r>
      <w:r>
        <w:rPr>
          <w:rFonts w:ascii="Arial" w:hAnsi="Arial" w:cs="Arial"/>
          <w:sz w:val="22"/>
          <w:szCs w:val="22"/>
          <w:lang w:val="en-GB"/>
        </w:rPr>
        <w:t>  Impact factor: 1.215 (</w:t>
      </w:r>
      <w:proofErr w:type="spellStart"/>
      <w:r>
        <w:rPr>
          <w:rFonts w:ascii="Arial" w:hAnsi="Arial" w:cs="Arial"/>
          <w:sz w:val="22"/>
          <w:szCs w:val="22"/>
          <w:lang w:val="en-GB"/>
        </w:rPr>
        <w:t>sept</w:t>
      </w:r>
      <w:proofErr w:type="spellEnd"/>
      <w:r>
        <w:rPr>
          <w:rFonts w:ascii="Arial" w:hAnsi="Arial" w:cs="Arial"/>
          <w:sz w:val="22"/>
          <w:szCs w:val="22"/>
          <w:lang w:val="en-GB"/>
        </w:rPr>
        <w:t xml:space="preserve"> 11) </w:t>
      </w:r>
    </w:p>
    <w:p w:rsidR="006D3FA6" w:rsidRPr="006D3FA6" w:rsidRDefault="006D3FA6" w:rsidP="006D3FA6">
      <w:pPr>
        <w:pStyle w:val="1"/>
        <w:ind w:right="224"/>
        <w:rPr>
          <w:lang w:val="en-US"/>
        </w:rPr>
      </w:pPr>
      <w:r>
        <w:rPr>
          <w:rFonts w:ascii="Arial" w:hAnsi="Arial" w:cs="Arial"/>
          <w:sz w:val="22"/>
          <w:szCs w:val="22"/>
          <w:lang w:val="en-GB"/>
        </w:rPr>
        <w:t> </w:t>
      </w:r>
    </w:p>
    <w:p w:rsidR="006D3FA6" w:rsidRDefault="006D3FA6" w:rsidP="006D3FA6">
      <w:pPr>
        <w:pStyle w:val="1"/>
        <w:ind w:right="224"/>
      </w:pPr>
      <w:r w:rsidRPr="005F6EF9">
        <w:rPr>
          <w:rFonts w:ascii="Arial" w:eastAsia="Times New Roman" w:hAnsi="Arial" w:cs="Arial"/>
          <w:b/>
          <w:bCs/>
        </w:rPr>
        <w:br w:type="page"/>
      </w:r>
      <w:r>
        <w:rPr>
          <w:rFonts w:ascii="Arial" w:eastAsia="Times New Roman" w:hAnsi="Arial" w:cs="Arial"/>
          <w:b/>
          <w:bCs/>
        </w:rPr>
        <w:lastRenderedPageBreak/>
        <w:t xml:space="preserve">Verslaving en LVB; </w:t>
      </w:r>
      <w:proofErr w:type="spellStart"/>
      <w:r>
        <w:rPr>
          <w:rFonts w:ascii="Arial" w:eastAsia="Times New Roman" w:hAnsi="Arial" w:cs="Arial"/>
          <w:b/>
          <w:bCs/>
        </w:rPr>
        <w:t>Reina</w:t>
      </w:r>
      <w:proofErr w:type="spellEnd"/>
      <w:r>
        <w:rPr>
          <w:rFonts w:ascii="Arial" w:eastAsia="Times New Roman" w:hAnsi="Arial" w:cs="Arial"/>
          <w:b/>
          <w:bCs/>
        </w:rPr>
        <w:t xml:space="preserve"> Marchand </w:t>
      </w:r>
      <w:r>
        <w:rPr>
          <w:rFonts w:ascii="Arial" w:hAnsi="Arial" w:cs="Arial"/>
          <w:b/>
          <w:bCs/>
          <w:sz w:val="22"/>
          <w:szCs w:val="22"/>
        </w:rPr>
        <w:t xml:space="preserve">Artikelen niet peer </w:t>
      </w:r>
      <w:proofErr w:type="spellStart"/>
      <w:r>
        <w:rPr>
          <w:rFonts w:ascii="Arial" w:hAnsi="Arial" w:cs="Arial"/>
          <w:b/>
          <w:bCs/>
          <w:sz w:val="22"/>
          <w:szCs w:val="22"/>
        </w:rPr>
        <w:t>reviewed</w:t>
      </w:r>
      <w:proofErr w:type="spellEnd"/>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2015</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 E. L. (2015). Hoop doet leven, </w:t>
      </w:r>
      <w:r>
        <w:rPr>
          <w:rFonts w:ascii="Arial" w:hAnsi="Arial" w:cs="Arial"/>
          <w:i/>
          <w:iCs/>
          <w:sz w:val="22"/>
          <w:szCs w:val="22"/>
        </w:rPr>
        <w:t xml:space="preserve">Medisch contact, 51/52, </w:t>
      </w:r>
    </w:p>
    <w:p w:rsidR="006D3FA6" w:rsidRDefault="005F6EF9" w:rsidP="006D3FA6">
      <w:pPr>
        <w:pStyle w:val="1"/>
      </w:pPr>
      <w:hyperlink r:id="rId6" w:history="1">
        <w:r w:rsidR="006D3FA6">
          <w:rPr>
            <w:rStyle w:val="Hyperlink"/>
            <w:rFonts w:ascii="Arial" w:hAnsi="Arial" w:cs="Arial"/>
            <w:i/>
            <w:iCs/>
            <w:sz w:val="22"/>
            <w:szCs w:val="22"/>
          </w:rPr>
          <w:t>http://www.medischcontact.nl/rubrieken-1/Rubrieken/Lezersverhalen/Lezersverhaal/152220/Lezersverhaal-Permanente-dronkenschap.htm</w:t>
        </w:r>
      </w:hyperlink>
    </w:p>
    <w:p w:rsidR="006D3FA6" w:rsidRDefault="006D3FA6" w:rsidP="006D3FA6">
      <w:pPr>
        <w:pStyle w:val="1"/>
      </w:pPr>
      <w:r>
        <w:rPr>
          <w:rFonts w:ascii="Arial" w:hAnsi="Arial" w:cs="Arial"/>
          <w:b/>
          <w:bCs/>
          <w:sz w:val="22"/>
          <w:szCs w:val="22"/>
        </w:rPr>
        <w:t> </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2014</w:t>
      </w:r>
    </w:p>
    <w:p w:rsidR="006D3FA6" w:rsidRDefault="006D3FA6" w:rsidP="006D3FA6">
      <w:pPr>
        <w:pStyle w:val="1"/>
      </w:pPr>
      <w:r>
        <w:rPr>
          <w:rFonts w:ascii="Arial" w:hAnsi="Arial" w:cs="Arial"/>
          <w:sz w:val="22"/>
          <w:szCs w:val="22"/>
        </w:rPr>
        <w:t> </w:t>
      </w:r>
    </w:p>
    <w:p w:rsidR="006D3FA6" w:rsidRDefault="005F6EF9" w:rsidP="006D3FA6">
      <w:pPr>
        <w:pStyle w:val="1"/>
      </w:pPr>
      <w:hyperlink r:id="rId7" w:history="1">
        <w:proofErr w:type="spellStart"/>
        <w:r w:rsidR="006D3FA6">
          <w:rPr>
            <w:rStyle w:val="Hyperlink"/>
            <w:rFonts w:ascii="Arial" w:hAnsi="Arial" w:cs="Arial"/>
            <w:sz w:val="22"/>
            <w:szCs w:val="22"/>
          </w:rPr>
          <w:t>Kiewik</w:t>
        </w:r>
        <w:proofErr w:type="spellEnd"/>
        <w:r w:rsidR="006D3FA6">
          <w:rPr>
            <w:rStyle w:val="Hyperlink"/>
            <w:rFonts w:ascii="Arial" w:hAnsi="Arial" w:cs="Arial"/>
            <w:sz w:val="22"/>
            <w:szCs w:val="22"/>
          </w:rPr>
          <w:t>, M.</w:t>
        </w:r>
      </w:hyperlink>
      <w:r w:rsidR="006D3FA6">
        <w:rPr>
          <w:rFonts w:ascii="Arial" w:hAnsi="Arial" w:cs="Arial"/>
          <w:sz w:val="22"/>
          <w:szCs w:val="22"/>
        </w:rPr>
        <w:t xml:space="preserve">, </w:t>
      </w:r>
      <w:proofErr w:type="spellStart"/>
      <w:r w:rsidR="006D3FA6">
        <w:rPr>
          <w:rFonts w:ascii="Arial" w:hAnsi="Arial" w:cs="Arial"/>
          <w:sz w:val="22"/>
          <w:szCs w:val="22"/>
        </w:rPr>
        <w:t>VanDer</w:t>
      </w:r>
      <w:hyperlink r:id="rId8" w:history="1">
        <w:r w:rsidR="006D3FA6">
          <w:rPr>
            <w:rStyle w:val="Hyperlink"/>
            <w:rFonts w:ascii="Arial" w:hAnsi="Arial" w:cs="Arial"/>
            <w:sz w:val="22"/>
            <w:szCs w:val="22"/>
          </w:rPr>
          <w:t>Nagel</w:t>
        </w:r>
        <w:proofErr w:type="spellEnd"/>
        <w:r w:rsidR="006D3FA6">
          <w:rPr>
            <w:rStyle w:val="Hyperlink"/>
            <w:rFonts w:ascii="Arial" w:hAnsi="Arial" w:cs="Arial"/>
            <w:sz w:val="22"/>
            <w:szCs w:val="22"/>
          </w:rPr>
          <w:t>, J. E.</w:t>
        </w:r>
      </w:hyperlink>
      <w:r w:rsidR="006D3FA6">
        <w:rPr>
          <w:rFonts w:ascii="Arial" w:hAnsi="Arial" w:cs="Arial"/>
          <w:sz w:val="22"/>
          <w:szCs w:val="22"/>
        </w:rPr>
        <w:t xml:space="preserve"> L., &amp; </w:t>
      </w:r>
      <w:hyperlink r:id="rId9" w:history="1">
        <w:r w:rsidR="006D3FA6">
          <w:rPr>
            <w:rStyle w:val="Hyperlink"/>
            <w:rFonts w:ascii="Arial" w:hAnsi="Arial" w:cs="Arial"/>
            <w:sz w:val="22"/>
            <w:szCs w:val="22"/>
          </w:rPr>
          <w:t>Thijs, A.L.</w:t>
        </w:r>
      </w:hyperlink>
      <w:r w:rsidR="006D3FA6">
        <w:rPr>
          <w:rFonts w:ascii="Arial" w:hAnsi="Arial" w:cs="Arial"/>
          <w:sz w:val="22"/>
          <w:szCs w:val="22"/>
        </w:rPr>
        <w:t xml:space="preserve"> (2014) Chronisch alcoholmisbruik bij mensen met een licht verstandelijke beperking, </w:t>
      </w:r>
      <w:r w:rsidR="006D3FA6">
        <w:rPr>
          <w:rFonts w:ascii="Arial" w:hAnsi="Arial" w:cs="Arial"/>
          <w:i/>
          <w:iCs/>
          <w:sz w:val="22"/>
          <w:szCs w:val="22"/>
        </w:rPr>
        <w:t>Nurse Academy GGZ, 1</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2013</w:t>
      </w:r>
    </w:p>
    <w:p w:rsidR="006D3FA6" w:rsidRDefault="006D3FA6" w:rsidP="006D3FA6">
      <w:pPr>
        <w:pStyle w:val="1"/>
      </w:pPr>
      <w:r>
        <w:rPr>
          <w:rFonts w:ascii="Arial" w:hAnsi="Arial" w:cs="Arial"/>
          <w:b/>
          <w:bCs/>
          <w:sz w:val="22"/>
          <w:szCs w:val="22"/>
        </w:rPr>
        <w:t> </w:t>
      </w:r>
    </w:p>
    <w:p w:rsidR="006D3FA6" w:rsidRDefault="006D3FA6" w:rsidP="006D3FA6">
      <w:pPr>
        <w:pStyle w:val="1"/>
      </w:pPr>
      <w:r>
        <w:rPr>
          <w:rFonts w:ascii="Arial" w:hAnsi="Arial" w:cs="Arial"/>
          <w:sz w:val="22"/>
          <w:szCs w:val="22"/>
        </w:rPr>
        <w:t xml:space="preserve">Dijk, M. van, </w:t>
      </w:r>
      <w:proofErr w:type="spellStart"/>
      <w:r>
        <w:rPr>
          <w:rFonts w:ascii="Arial" w:hAnsi="Arial" w:cs="Arial"/>
          <w:sz w:val="22"/>
          <w:szCs w:val="22"/>
        </w:rPr>
        <w:t>VanDerNagel</w:t>
      </w:r>
      <w:proofErr w:type="spellEnd"/>
      <w:r>
        <w:rPr>
          <w:rFonts w:ascii="Arial" w:hAnsi="Arial" w:cs="Arial"/>
          <w:sz w:val="22"/>
          <w:szCs w:val="22"/>
        </w:rPr>
        <w:t xml:space="preserve">, J. en Wissink, B. (2013). De meerwaarde van zorgvuldige screening bij een ‘oude bekende’. </w:t>
      </w:r>
      <w:r>
        <w:rPr>
          <w:rFonts w:ascii="Arial" w:hAnsi="Arial" w:cs="Arial"/>
          <w:i/>
          <w:iCs/>
          <w:sz w:val="22"/>
          <w:szCs w:val="22"/>
        </w:rPr>
        <w:t xml:space="preserve">Nurse Academy GGZ, </w:t>
      </w:r>
      <w:r>
        <w:rPr>
          <w:rFonts w:ascii="Arial" w:hAnsi="Arial" w:cs="Arial"/>
          <w:sz w:val="22"/>
          <w:szCs w:val="22"/>
        </w:rPr>
        <w:t>41</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2012</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sz w:val="22"/>
          <w:szCs w:val="22"/>
        </w:rPr>
        <w:t xml:space="preserve">Dijk, M. van, </w:t>
      </w:r>
      <w:proofErr w:type="spellStart"/>
      <w:r>
        <w:rPr>
          <w:rFonts w:ascii="Arial" w:hAnsi="Arial" w:cs="Arial"/>
          <w:sz w:val="22"/>
          <w:szCs w:val="22"/>
        </w:rPr>
        <w:t>VanDerNagel</w:t>
      </w:r>
      <w:proofErr w:type="spellEnd"/>
      <w:r>
        <w:rPr>
          <w:rFonts w:ascii="Arial" w:hAnsi="Arial" w:cs="Arial"/>
          <w:sz w:val="22"/>
          <w:szCs w:val="22"/>
        </w:rPr>
        <w:t xml:space="preserve">, J. E. L., Ouden, R. den, (2012). </w:t>
      </w:r>
      <w:r>
        <w:rPr>
          <w:rFonts w:ascii="Arial" w:hAnsi="Arial" w:cs="Arial"/>
          <w:sz w:val="22"/>
          <w:szCs w:val="22"/>
          <w:lang w:val="de-DE"/>
        </w:rPr>
        <w:t xml:space="preserve">Ergebnisse der niederländischen </w:t>
      </w:r>
      <w:proofErr w:type="spellStart"/>
      <w:r>
        <w:rPr>
          <w:rFonts w:ascii="Arial" w:hAnsi="Arial" w:cs="Arial"/>
          <w:sz w:val="22"/>
          <w:szCs w:val="22"/>
          <w:lang w:val="de-DE"/>
        </w:rPr>
        <w:t>SumID</w:t>
      </w:r>
      <w:proofErr w:type="spellEnd"/>
      <w:r>
        <w:rPr>
          <w:rFonts w:ascii="Arial" w:hAnsi="Arial" w:cs="Arial"/>
          <w:sz w:val="22"/>
          <w:szCs w:val="22"/>
          <w:lang w:val="de-DE"/>
        </w:rPr>
        <w:t xml:space="preserve">-Studie, </w:t>
      </w:r>
      <w:r>
        <w:rPr>
          <w:rFonts w:ascii="Arial" w:hAnsi="Arial" w:cs="Arial"/>
          <w:color w:val="000000"/>
          <w:sz w:val="22"/>
          <w:szCs w:val="22"/>
          <w:lang w:val="de-DE"/>
        </w:rPr>
        <w:t xml:space="preserve">In: Normal berauscht? Geistige Behinderung und Sucht/Substanzmissbrauch, Forum Sucht, 44, 13-22   </w:t>
      </w:r>
    </w:p>
    <w:p w:rsidR="006D3FA6" w:rsidRDefault="006D3FA6" w:rsidP="006D3FA6">
      <w:pPr>
        <w:pStyle w:val="1"/>
      </w:pPr>
      <w:r>
        <w:rPr>
          <w:rFonts w:ascii="Arial" w:hAnsi="Arial" w:cs="Arial"/>
          <w:sz w:val="22"/>
          <w:szCs w:val="22"/>
          <w:lang w:val="de-DE"/>
        </w:rPr>
        <w:t> </w:t>
      </w:r>
    </w:p>
    <w:p w:rsidR="006D3FA6" w:rsidRPr="006D3FA6" w:rsidRDefault="006D3FA6" w:rsidP="006D3FA6">
      <w:pPr>
        <w:pStyle w:val="1"/>
        <w:rPr>
          <w:lang w:val="de-DE"/>
        </w:rPr>
      </w:pPr>
      <w:r>
        <w:rPr>
          <w:rFonts w:ascii="Arial" w:hAnsi="Arial" w:cs="Arial"/>
          <w:sz w:val="22"/>
          <w:szCs w:val="22"/>
          <w:lang w:val="de-DE"/>
        </w:rPr>
        <w:t xml:space="preserve">Dijk, M. van, </w:t>
      </w:r>
      <w:proofErr w:type="spellStart"/>
      <w:r>
        <w:rPr>
          <w:rFonts w:ascii="Arial" w:hAnsi="Arial" w:cs="Arial"/>
          <w:sz w:val="22"/>
          <w:szCs w:val="22"/>
          <w:lang w:val="de-DE"/>
        </w:rPr>
        <w:t>VanDerNagel</w:t>
      </w:r>
      <w:proofErr w:type="spellEnd"/>
      <w:r>
        <w:rPr>
          <w:rFonts w:ascii="Arial" w:hAnsi="Arial" w:cs="Arial"/>
          <w:sz w:val="22"/>
          <w:szCs w:val="22"/>
          <w:lang w:val="de-DE"/>
        </w:rPr>
        <w:t xml:space="preserve">, J. E. L., Ouden, R. den, (2012). Das Niederländische Ampelmodell „Traffic light“ zur Beurteilung des Schweregrades eines Suchtproblems in der Praxis, </w:t>
      </w:r>
      <w:r>
        <w:rPr>
          <w:rFonts w:ascii="Arial" w:hAnsi="Arial" w:cs="Arial"/>
          <w:color w:val="000000"/>
          <w:sz w:val="22"/>
          <w:szCs w:val="22"/>
          <w:lang w:val="de-DE"/>
        </w:rPr>
        <w:t xml:space="preserve">In: Normal berauscht? Geistige Behinderung und Sucht/Substanzmissbrauch, Forum Sucht, 44, 59-62   </w:t>
      </w:r>
    </w:p>
    <w:p w:rsidR="006D3FA6" w:rsidRPr="006D3FA6" w:rsidRDefault="006D3FA6" w:rsidP="006D3FA6">
      <w:pPr>
        <w:pStyle w:val="1"/>
        <w:rPr>
          <w:lang w:val="de-DE"/>
        </w:rPr>
      </w:pPr>
      <w:r>
        <w:rPr>
          <w:rFonts w:ascii="Arial" w:hAnsi="Arial" w:cs="Arial"/>
          <w:color w:val="000000"/>
          <w:sz w:val="22"/>
          <w:szCs w:val="22"/>
          <w:lang w:val="de-DE"/>
        </w:rPr>
        <w:t> </w:t>
      </w:r>
    </w:p>
    <w:p w:rsidR="006D3FA6" w:rsidRDefault="006D3FA6" w:rsidP="006D3FA6">
      <w:pPr>
        <w:pStyle w:val="1"/>
      </w:pPr>
      <w:r>
        <w:rPr>
          <w:rFonts w:ascii="Arial" w:hAnsi="Arial" w:cs="Arial"/>
          <w:b/>
          <w:bCs/>
          <w:color w:val="000000"/>
          <w:sz w:val="22"/>
          <w:szCs w:val="22"/>
          <w:lang w:val="de-DE"/>
        </w:rPr>
        <w:t>2010</w:t>
      </w:r>
    </w:p>
    <w:p w:rsidR="006D3FA6" w:rsidRDefault="006D3FA6" w:rsidP="006D3FA6">
      <w:pPr>
        <w:pStyle w:val="1"/>
      </w:pPr>
      <w:r>
        <w:rPr>
          <w:rFonts w:ascii="Arial" w:hAnsi="Arial" w:cs="Arial"/>
          <w:b/>
          <w:bCs/>
          <w:color w:val="000000"/>
          <w:sz w:val="22"/>
          <w:szCs w:val="22"/>
          <w:lang w:val="de-DE"/>
        </w:rPr>
        <w:t> </w:t>
      </w:r>
    </w:p>
    <w:p w:rsidR="006D3FA6" w:rsidRDefault="006D3FA6" w:rsidP="006D3FA6">
      <w:pPr>
        <w:pStyle w:val="1"/>
      </w:pPr>
      <w:r>
        <w:rPr>
          <w:rFonts w:ascii="Arial" w:hAnsi="Arial" w:cs="Arial"/>
          <w:sz w:val="22"/>
          <w:szCs w:val="22"/>
          <w:lang w:val="de-DE"/>
        </w:rPr>
        <w:t xml:space="preserve">J. van der Nagel (2010). </w:t>
      </w:r>
      <w:r>
        <w:rPr>
          <w:rFonts w:ascii="Arial" w:hAnsi="Arial" w:cs="Arial"/>
          <w:sz w:val="22"/>
          <w:szCs w:val="22"/>
        </w:rPr>
        <w:t xml:space="preserve">Triple Diagnose: Middelengebruik onder psychiatrisch zieke verstandelijk gehandicapten, Bijdrage congresbundel Congres LVB en verslaving, </w:t>
      </w:r>
      <w:proofErr w:type="spellStart"/>
      <w:r>
        <w:rPr>
          <w:rFonts w:ascii="Arial" w:hAnsi="Arial" w:cs="Arial"/>
          <w:sz w:val="22"/>
          <w:szCs w:val="22"/>
        </w:rPr>
        <w:t>Leids</w:t>
      </w:r>
      <w:proofErr w:type="spellEnd"/>
      <w:r>
        <w:rPr>
          <w:rFonts w:ascii="Arial" w:hAnsi="Arial" w:cs="Arial"/>
          <w:sz w:val="22"/>
          <w:szCs w:val="22"/>
        </w:rPr>
        <w:t xml:space="preserve"> Congres </w:t>
      </w:r>
      <w:proofErr w:type="spellStart"/>
      <w:r>
        <w:rPr>
          <w:rFonts w:ascii="Arial" w:hAnsi="Arial" w:cs="Arial"/>
          <w:sz w:val="22"/>
          <w:szCs w:val="22"/>
        </w:rPr>
        <w:t>Buro</w:t>
      </w:r>
      <w:proofErr w:type="spellEnd"/>
      <w:r>
        <w:rPr>
          <w:rFonts w:ascii="Arial" w:hAnsi="Arial" w:cs="Arial"/>
          <w:sz w:val="22"/>
          <w:szCs w:val="22"/>
        </w:rPr>
        <w:t>: Rotterdam</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2009</w:t>
      </w:r>
    </w:p>
    <w:p w:rsidR="006D3FA6" w:rsidRDefault="006D3FA6" w:rsidP="006D3FA6">
      <w:pPr>
        <w:pStyle w:val="1"/>
      </w:pPr>
      <w:r>
        <w:rPr>
          <w:rFonts w:ascii="Arial" w:hAnsi="Arial" w:cs="Arial"/>
          <w:b/>
          <w:bCs/>
          <w:sz w:val="22"/>
          <w:szCs w:val="22"/>
        </w:rPr>
        <w:t> </w:t>
      </w:r>
    </w:p>
    <w:p w:rsidR="006D3FA6" w:rsidRDefault="006D3FA6" w:rsidP="006D3FA6">
      <w:pPr>
        <w:pStyle w:val="1"/>
      </w:pPr>
      <w:proofErr w:type="spellStart"/>
      <w:r>
        <w:rPr>
          <w:rFonts w:ascii="Arial" w:hAnsi="Arial" w:cs="Arial"/>
          <w:sz w:val="22"/>
          <w:szCs w:val="22"/>
        </w:rPr>
        <w:t>Kiewik</w:t>
      </w:r>
      <w:proofErr w:type="spellEnd"/>
      <w:r>
        <w:rPr>
          <w:rFonts w:ascii="Arial" w:hAnsi="Arial" w:cs="Arial"/>
          <w:sz w:val="22"/>
          <w:szCs w:val="22"/>
        </w:rPr>
        <w:t xml:space="preserve">, M., &amp; </w:t>
      </w:r>
      <w:proofErr w:type="spellStart"/>
      <w:r>
        <w:rPr>
          <w:rFonts w:ascii="Arial" w:hAnsi="Arial" w:cs="Arial"/>
          <w:sz w:val="22"/>
          <w:szCs w:val="22"/>
        </w:rPr>
        <w:t>VanderNagel</w:t>
      </w:r>
      <w:proofErr w:type="spellEnd"/>
      <w:r>
        <w:rPr>
          <w:rFonts w:ascii="Arial" w:hAnsi="Arial" w:cs="Arial"/>
          <w:sz w:val="22"/>
          <w:szCs w:val="22"/>
        </w:rPr>
        <w:t>, J.E.L. (2009). Middelenmisbruik bij mensen met een verstandelijke beperking. Themabijlage bij nieuwsbrief gehandicaptenzorg NVO, 11, 14-17.</w:t>
      </w:r>
    </w:p>
    <w:p w:rsidR="006D3FA6" w:rsidRDefault="006D3FA6" w:rsidP="006D3FA6">
      <w:pPr>
        <w:pStyle w:val="1"/>
      </w:pPr>
      <w:r>
        <w:rPr>
          <w:rFonts w:ascii="Arial" w:hAnsi="Arial" w:cs="Arial"/>
          <w:b/>
          <w:bCs/>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JEL (2009) LVG, verslaving en andere psychiatrische problemen, bijdrage congresbundel Congres LVG en Verslaving, </w:t>
      </w:r>
      <w:proofErr w:type="spellStart"/>
      <w:r>
        <w:rPr>
          <w:rFonts w:ascii="Arial" w:hAnsi="Arial" w:cs="Arial"/>
          <w:sz w:val="22"/>
          <w:szCs w:val="22"/>
        </w:rPr>
        <w:t>Windesheim</w:t>
      </w:r>
      <w:proofErr w:type="spellEnd"/>
      <w:r>
        <w:rPr>
          <w:rFonts w:ascii="Arial" w:hAnsi="Arial" w:cs="Arial"/>
          <w:sz w:val="22"/>
          <w:szCs w:val="22"/>
        </w:rPr>
        <w:t>: Zwolle</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 xml:space="preserve">2008 </w:t>
      </w:r>
    </w:p>
    <w:p w:rsidR="006D3FA6" w:rsidRDefault="006D3FA6" w:rsidP="006D3FA6">
      <w:pPr>
        <w:pStyle w:val="1"/>
      </w:pPr>
      <w:r>
        <w:rPr>
          <w:rFonts w:ascii="Arial" w:hAnsi="Arial" w:cs="Arial"/>
          <w:b/>
          <w:bCs/>
          <w:sz w:val="22"/>
          <w:szCs w:val="22"/>
        </w:rPr>
        <w:t> </w:t>
      </w:r>
    </w:p>
    <w:p w:rsidR="006D3FA6" w:rsidRDefault="006D3FA6" w:rsidP="006D3FA6">
      <w:pPr>
        <w:pStyle w:val="1"/>
      </w:pPr>
      <w:r>
        <w:rPr>
          <w:rFonts w:ascii="Arial" w:hAnsi="Arial" w:cs="Arial"/>
          <w:sz w:val="22"/>
          <w:szCs w:val="22"/>
        </w:rPr>
        <w:t xml:space="preserve">Thijs, A.L.; </w:t>
      </w:r>
      <w:proofErr w:type="spellStart"/>
      <w:r>
        <w:rPr>
          <w:rFonts w:ascii="Arial" w:hAnsi="Arial" w:cs="Arial"/>
          <w:sz w:val="22"/>
          <w:szCs w:val="22"/>
        </w:rPr>
        <w:t>Kiewik</w:t>
      </w:r>
      <w:proofErr w:type="spellEnd"/>
      <w:r>
        <w:rPr>
          <w:rFonts w:ascii="Arial" w:hAnsi="Arial" w:cs="Arial"/>
          <w:sz w:val="22"/>
          <w:szCs w:val="22"/>
        </w:rPr>
        <w:t xml:space="preserve">, M.; </w:t>
      </w:r>
      <w:proofErr w:type="spellStart"/>
      <w:r>
        <w:rPr>
          <w:rFonts w:ascii="Arial" w:hAnsi="Arial" w:cs="Arial"/>
          <w:sz w:val="22"/>
          <w:szCs w:val="22"/>
        </w:rPr>
        <w:t>VanderNagel</w:t>
      </w:r>
      <w:proofErr w:type="spellEnd"/>
      <w:r>
        <w:rPr>
          <w:rFonts w:ascii="Arial" w:hAnsi="Arial" w:cs="Arial"/>
          <w:sz w:val="22"/>
          <w:szCs w:val="22"/>
        </w:rPr>
        <w:t xml:space="preserve">, J.E.L. (red) (2008) Reader middelenproblematiek LVG </w:t>
      </w:r>
      <w:proofErr w:type="spellStart"/>
      <w:r>
        <w:rPr>
          <w:rFonts w:ascii="Arial" w:hAnsi="Arial" w:cs="Arial"/>
          <w:sz w:val="22"/>
          <w:szCs w:val="22"/>
        </w:rPr>
        <w:t>Tactus</w:t>
      </w:r>
      <w:proofErr w:type="spellEnd"/>
      <w:r>
        <w:rPr>
          <w:rFonts w:ascii="Arial" w:hAnsi="Arial" w:cs="Arial"/>
          <w:sz w:val="22"/>
          <w:szCs w:val="22"/>
        </w:rPr>
        <w:t xml:space="preserve"> &amp; </w:t>
      </w:r>
      <w:proofErr w:type="spellStart"/>
      <w:r>
        <w:rPr>
          <w:rFonts w:ascii="Arial" w:hAnsi="Arial" w:cs="Arial"/>
          <w:sz w:val="22"/>
          <w:szCs w:val="22"/>
        </w:rPr>
        <w:t>AveleijnSDT</w:t>
      </w:r>
      <w:proofErr w:type="spellEnd"/>
      <w:r>
        <w:rPr>
          <w:rFonts w:ascii="Arial" w:hAnsi="Arial" w:cs="Arial"/>
          <w:sz w:val="22"/>
          <w:szCs w:val="22"/>
        </w:rPr>
        <w:t>, Enschede</w:t>
      </w:r>
    </w:p>
    <w:p w:rsidR="006D3FA6" w:rsidRDefault="006D3FA6" w:rsidP="006D3FA6">
      <w:pPr>
        <w:pStyle w:val="1"/>
      </w:pPr>
      <w:r>
        <w:rPr>
          <w:rFonts w:ascii="Arial" w:hAnsi="Arial" w:cs="Arial"/>
          <w:sz w:val="22"/>
          <w:szCs w:val="22"/>
        </w:rPr>
        <w:t> </w:t>
      </w:r>
    </w:p>
    <w:p w:rsidR="006D3FA6" w:rsidRDefault="006D3FA6" w:rsidP="006D3FA6">
      <w:pPr>
        <w:pStyle w:val="Koptekst1"/>
      </w:pPr>
      <w:proofErr w:type="spellStart"/>
      <w:r>
        <w:rPr>
          <w:rFonts w:ascii="Arial" w:hAnsi="Arial" w:cs="Arial"/>
          <w:sz w:val="22"/>
          <w:szCs w:val="22"/>
        </w:rPr>
        <w:t>VanderNagel</w:t>
      </w:r>
      <w:proofErr w:type="spellEnd"/>
      <w:r>
        <w:rPr>
          <w:rFonts w:ascii="Arial" w:hAnsi="Arial" w:cs="Arial"/>
          <w:sz w:val="22"/>
          <w:szCs w:val="22"/>
        </w:rPr>
        <w:t xml:space="preserve">, J.E.L., </w:t>
      </w:r>
      <w:proofErr w:type="spellStart"/>
      <w:r>
        <w:rPr>
          <w:rFonts w:ascii="Arial" w:hAnsi="Arial" w:cs="Arial"/>
          <w:sz w:val="22"/>
          <w:szCs w:val="22"/>
        </w:rPr>
        <w:t>Kiewik</w:t>
      </w:r>
      <w:proofErr w:type="spellEnd"/>
      <w:r>
        <w:rPr>
          <w:rFonts w:ascii="Arial" w:hAnsi="Arial" w:cs="Arial"/>
          <w:sz w:val="22"/>
          <w:szCs w:val="22"/>
        </w:rPr>
        <w:t xml:space="preserve">, M. (2008) Middelengebruik bij Licht Verstandelijk Gehandicapten in sociaal -maatschappelijk perspectief, </w:t>
      </w:r>
      <w:proofErr w:type="spellStart"/>
      <w:r>
        <w:rPr>
          <w:rFonts w:ascii="Arial" w:hAnsi="Arial" w:cs="Arial"/>
          <w:sz w:val="22"/>
          <w:szCs w:val="22"/>
        </w:rPr>
        <w:t>Tactus</w:t>
      </w:r>
      <w:proofErr w:type="spellEnd"/>
      <w:r>
        <w:rPr>
          <w:rFonts w:ascii="Arial" w:hAnsi="Arial" w:cs="Arial"/>
          <w:sz w:val="22"/>
          <w:szCs w:val="22"/>
        </w:rPr>
        <w:t xml:space="preserve"> &amp; </w:t>
      </w:r>
      <w:proofErr w:type="spellStart"/>
      <w:r>
        <w:rPr>
          <w:rFonts w:ascii="Arial" w:hAnsi="Arial" w:cs="Arial"/>
          <w:sz w:val="22"/>
          <w:szCs w:val="22"/>
        </w:rPr>
        <w:t>AveleijnSDT</w:t>
      </w:r>
      <w:proofErr w:type="spellEnd"/>
      <w:r>
        <w:rPr>
          <w:rFonts w:ascii="Arial" w:hAnsi="Arial" w:cs="Arial"/>
          <w:sz w:val="22"/>
          <w:szCs w:val="22"/>
        </w:rPr>
        <w:t>, Enschede</w:t>
      </w:r>
    </w:p>
    <w:p w:rsidR="006D3FA6" w:rsidRDefault="006D3FA6" w:rsidP="006D3FA6">
      <w:pPr>
        <w:pStyle w:val="Koptekst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Kiewik</w:t>
      </w:r>
      <w:proofErr w:type="spellEnd"/>
      <w:r>
        <w:rPr>
          <w:rFonts w:ascii="Arial" w:hAnsi="Arial" w:cs="Arial"/>
          <w:sz w:val="22"/>
          <w:szCs w:val="22"/>
        </w:rPr>
        <w:t xml:space="preserve">, M.; Thijs, A.L; Van der Nagel, J.E.L. (2008) Introductie Verstandelijke beperking en Middelen gerelateerde problematiek, </w:t>
      </w:r>
      <w:proofErr w:type="spellStart"/>
      <w:r>
        <w:rPr>
          <w:rFonts w:ascii="Arial" w:hAnsi="Arial" w:cs="Arial"/>
          <w:sz w:val="22"/>
          <w:szCs w:val="22"/>
        </w:rPr>
        <w:t>Tactus</w:t>
      </w:r>
      <w:proofErr w:type="spellEnd"/>
      <w:r>
        <w:rPr>
          <w:rFonts w:ascii="Arial" w:hAnsi="Arial" w:cs="Arial"/>
          <w:sz w:val="22"/>
          <w:szCs w:val="22"/>
        </w:rPr>
        <w:t xml:space="preserve"> &amp; </w:t>
      </w:r>
      <w:proofErr w:type="spellStart"/>
      <w:r>
        <w:rPr>
          <w:rFonts w:ascii="Arial" w:hAnsi="Arial" w:cs="Arial"/>
          <w:sz w:val="22"/>
          <w:szCs w:val="22"/>
        </w:rPr>
        <w:t>AveleijnSDT</w:t>
      </w:r>
      <w:proofErr w:type="spellEnd"/>
      <w:r>
        <w:rPr>
          <w:rFonts w:ascii="Arial" w:hAnsi="Arial" w:cs="Arial"/>
          <w:sz w:val="22"/>
          <w:szCs w:val="22"/>
        </w:rPr>
        <w:t>, Enschede</w:t>
      </w:r>
    </w:p>
    <w:p w:rsidR="006D3FA6" w:rsidRDefault="006D3FA6" w:rsidP="006D3FA6">
      <w:pPr>
        <w:pStyle w:val="1"/>
      </w:pPr>
      <w:r>
        <w:rPr>
          <w:rFonts w:ascii="Arial" w:hAnsi="Arial" w:cs="Arial"/>
          <w:b/>
          <w:bCs/>
          <w:sz w:val="22"/>
          <w:szCs w:val="22"/>
        </w:rPr>
        <w:lastRenderedPageBreak/>
        <w:t> </w:t>
      </w:r>
    </w:p>
    <w:p w:rsidR="006D3FA6" w:rsidRDefault="006D3FA6" w:rsidP="006D3FA6">
      <w:pPr>
        <w:pStyle w:val="1"/>
      </w:pPr>
      <w:r>
        <w:rPr>
          <w:rFonts w:ascii="Arial" w:hAnsi="Arial" w:cs="Arial"/>
          <w:b/>
          <w:bCs/>
          <w:sz w:val="22"/>
          <w:szCs w:val="22"/>
        </w:rPr>
        <w:t>Boeken en hoofdstukken</w:t>
      </w:r>
    </w:p>
    <w:p w:rsidR="006D3FA6" w:rsidRDefault="006D3FA6" w:rsidP="006D3FA6">
      <w:pPr>
        <w:pStyle w:val="1"/>
      </w:pPr>
      <w:r>
        <w:rPr>
          <w:rFonts w:ascii="Arial" w:hAnsi="Arial" w:cs="Arial"/>
          <w:b/>
          <w:bCs/>
          <w:sz w:val="22"/>
          <w:szCs w:val="22"/>
        </w:rPr>
        <w:t> </w:t>
      </w:r>
    </w:p>
    <w:p w:rsidR="006D3FA6" w:rsidRDefault="006D3FA6" w:rsidP="006D3FA6">
      <w:r w:rsidRPr="006D3FA6">
        <w:rPr>
          <w:rStyle w:val="normaltextrun"/>
          <w:rFonts w:ascii="Arial" w:hAnsi="Arial" w:cs="Arial"/>
          <w:b/>
          <w:bCs/>
          <w:i/>
          <w:iCs/>
        </w:rPr>
        <w:t> </w:t>
      </w:r>
    </w:p>
    <w:p w:rsidR="006D3FA6" w:rsidRDefault="006D3FA6" w:rsidP="006D3FA6">
      <w:r w:rsidRPr="006D3FA6">
        <w:rPr>
          <w:rStyle w:val="normaltextrun"/>
          <w:rFonts w:ascii="Arial" w:hAnsi="Arial" w:cs="Arial"/>
          <w:b/>
          <w:bCs/>
        </w:rPr>
        <w:t xml:space="preserve">2016 </w:t>
      </w:r>
    </w:p>
    <w:p w:rsidR="006D3FA6" w:rsidRDefault="006D3FA6" w:rsidP="006D3FA6">
      <w:r w:rsidRPr="006D3FA6">
        <w:rPr>
          <w:rStyle w:val="normaltextrun"/>
          <w:rFonts w:ascii="Arial" w:hAnsi="Arial" w:cs="Arial"/>
        </w:rPr>
        <w:t> </w:t>
      </w:r>
    </w:p>
    <w:p w:rsidR="006D3FA6" w:rsidRPr="006D3FA6" w:rsidRDefault="006D3FA6" w:rsidP="006D3FA6">
      <w:pPr>
        <w:rPr>
          <w:lang w:val="en-US"/>
        </w:rPr>
      </w:pPr>
      <w:proofErr w:type="spellStart"/>
      <w:r w:rsidRPr="006D3FA6">
        <w:rPr>
          <w:rStyle w:val="normaltextrun"/>
          <w:rFonts w:ascii="Arial" w:hAnsi="Arial" w:cs="Arial"/>
        </w:rPr>
        <w:t>VanDerNagel</w:t>
      </w:r>
      <w:proofErr w:type="spellEnd"/>
      <w:r w:rsidRPr="006D3FA6">
        <w:rPr>
          <w:rStyle w:val="normaltextrun"/>
          <w:rFonts w:ascii="Arial" w:hAnsi="Arial" w:cs="Arial"/>
        </w:rPr>
        <w:t xml:space="preserve">, J. E. L. (2016) </w:t>
      </w:r>
      <w:r w:rsidRPr="006D3FA6">
        <w:rPr>
          <w:rStyle w:val="normaltextrun"/>
          <w:rFonts w:ascii="Arial" w:hAnsi="Arial" w:cs="Arial"/>
          <w:i/>
          <w:iCs/>
        </w:rPr>
        <w:t xml:space="preserve">Is </w:t>
      </w:r>
      <w:proofErr w:type="spellStart"/>
      <w:r w:rsidRPr="006D3FA6">
        <w:rPr>
          <w:rStyle w:val="normaltextrun"/>
          <w:rFonts w:ascii="Arial" w:hAnsi="Arial" w:cs="Arial"/>
          <w:i/>
          <w:iCs/>
        </w:rPr>
        <w:t>it</w:t>
      </w:r>
      <w:proofErr w:type="spellEnd"/>
      <w:r w:rsidRPr="006D3FA6">
        <w:rPr>
          <w:rStyle w:val="normaltextrun"/>
          <w:rFonts w:ascii="Arial" w:hAnsi="Arial" w:cs="Arial"/>
          <w:i/>
          <w:iCs/>
        </w:rPr>
        <w:t xml:space="preserve"> </w:t>
      </w:r>
      <w:proofErr w:type="spellStart"/>
      <w:r w:rsidRPr="006D3FA6">
        <w:rPr>
          <w:rStyle w:val="normaltextrun"/>
          <w:rFonts w:ascii="Arial" w:hAnsi="Arial" w:cs="Arial"/>
          <w:i/>
          <w:iCs/>
        </w:rPr>
        <w:t>just</w:t>
      </w:r>
      <w:proofErr w:type="spellEnd"/>
      <w:r w:rsidRPr="006D3FA6">
        <w:rPr>
          <w:rStyle w:val="normaltextrun"/>
          <w:rFonts w:ascii="Arial" w:hAnsi="Arial" w:cs="Arial"/>
          <w:i/>
          <w:iCs/>
        </w:rPr>
        <w:t xml:space="preserve"> the tip of the Iceberg? </w:t>
      </w:r>
      <w:r>
        <w:rPr>
          <w:rStyle w:val="normaltextrun"/>
          <w:rFonts w:ascii="Arial" w:hAnsi="Arial" w:cs="Arial"/>
          <w:i/>
          <w:iCs/>
          <w:lang w:val="en-US"/>
        </w:rPr>
        <w:t>Substance use and misuse in Intellectual Disability (</w:t>
      </w:r>
      <w:proofErr w:type="spellStart"/>
      <w:r>
        <w:rPr>
          <w:rStyle w:val="normaltextrun"/>
          <w:rFonts w:ascii="Arial" w:hAnsi="Arial" w:cs="Arial"/>
          <w:i/>
          <w:iCs/>
          <w:lang w:val="en-US"/>
        </w:rPr>
        <w:t>SumID</w:t>
      </w:r>
      <w:proofErr w:type="spellEnd"/>
      <w:r>
        <w:rPr>
          <w:rStyle w:val="normaltextrun"/>
          <w:rFonts w:ascii="Arial" w:hAnsi="Arial" w:cs="Arial"/>
          <w:i/>
          <w:iCs/>
          <w:lang w:val="en-US"/>
        </w:rPr>
        <w:t xml:space="preserve">) </w:t>
      </w:r>
      <w:r>
        <w:rPr>
          <w:rStyle w:val="normaltextrun"/>
          <w:rFonts w:ascii="Arial" w:hAnsi="Arial" w:cs="Arial"/>
          <w:lang w:val="en-US"/>
        </w:rPr>
        <w:t xml:space="preserve">(Doctoral thesis, </w:t>
      </w:r>
      <w:proofErr w:type="spellStart"/>
      <w:r>
        <w:rPr>
          <w:rStyle w:val="normaltextrun"/>
          <w:rFonts w:ascii="Arial" w:hAnsi="Arial" w:cs="Arial"/>
          <w:lang w:val="en-US"/>
        </w:rPr>
        <w:t>Radboud</w:t>
      </w:r>
      <w:proofErr w:type="spellEnd"/>
      <w:r>
        <w:rPr>
          <w:rStyle w:val="normaltextrun"/>
          <w:rFonts w:ascii="Arial" w:hAnsi="Arial" w:cs="Arial"/>
          <w:lang w:val="en-US"/>
        </w:rPr>
        <w:t xml:space="preserve"> University Nijmegen, the Netherlands). Retrieved from </w:t>
      </w:r>
      <w:hyperlink r:id="rId10" w:history="1">
        <w:r>
          <w:rPr>
            <w:rStyle w:val="Hyperlink"/>
            <w:rFonts w:ascii="Arial" w:hAnsi="Arial" w:cs="Arial"/>
            <w:lang w:val="en-US"/>
          </w:rPr>
          <w:t>https://www.researchgate.net/publication/308632073_Is_it_just_the_tip_of_the_Iceberg_Substance_use_and_misuse_in_Intellectual_Disability_SumID</w:t>
        </w:r>
      </w:hyperlink>
    </w:p>
    <w:p w:rsidR="006D3FA6" w:rsidRPr="006D3FA6" w:rsidRDefault="006D3FA6" w:rsidP="006D3FA6">
      <w:pPr>
        <w:rPr>
          <w:lang w:val="en-US"/>
        </w:rPr>
      </w:pPr>
      <w:r>
        <w:rPr>
          <w:rStyle w:val="normaltextrun"/>
          <w:rFonts w:ascii="Arial" w:hAnsi="Arial" w:cs="Arial"/>
          <w:lang w:val="en-US"/>
        </w:rPr>
        <w:t> </w:t>
      </w:r>
    </w:p>
    <w:p w:rsidR="006D3FA6" w:rsidRPr="006D3FA6" w:rsidRDefault="006D3FA6" w:rsidP="006D3FA6">
      <w:pPr>
        <w:rPr>
          <w:lang w:val="en-US"/>
        </w:rPr>
      </w:pPr>
      <w:proofErr w:type="spellStart"/>
      <w:r>
        <w:rPr>
          <w:rFonts w:ascii="Arial" w:hAnsi="Arial" w:cs="Arial"/>
        </w:rPr>
        <w:t>Mikkelsen</w:t>
      </w:r>
      <w:proofErr w:type="spellEnd"/>
      <w:r>
        <w:rPr>
          <w:rFonts w:ascii="Arial" w:hAnsi="Arial" w:cs="Arial"/>
        </w:rPr>
        <w:t xml:space="preserve">, E. J., </w:t>
      </w:r>
      <w:proofErr w:type="spellStart"/>
      <w:r>
        <w:rPr>
          <w:rFonts w:ascii="Arial" w:hAnsi="Arial" w:cs="Arial"/>
        </w:rPr>
        <w:t>VanDerNagel</w:t>
      </w:r>
      <w:proofErr w:type="spellEnd"/>
      <w:r>
        <w:rPr>
          <w:rFonts w:ascii="Arial" w:hAnsi="Arial" w:cs="Arial"/>
        </w:rPr>
        <w:t xml:space="preserve">, J. E. L., &amp; Lindsay, W. R. (2016). </w:t>
      </w:r>
      <w:r w:rsidRPr="006D3FA6">
        <w:rPr>
          <w:rFonts w:ascii="Arial" w:hAnsi="Arial" w:cs="Arial"/>
          <w:lang w:val="en-US"/>
        </w:rPr>
        <w:t xml:space="preserve">Substance related and addictive disorders. </w:t>
      </w:r>
      <w:r>
        <w:rPr>
          <w:rFonts w:ascii="Arial" w:hAnsi="Arial" w:cs="Arial"/>
          <w:lang w:val="en-US"/>
        </w:rPr>
        <w:t xml:space="preserve">In </w:t>
      </w:r>
      <w:r>
        <w:rPr>
          <w:rFonts w:ascii="Arial" w:hAnsi="Arial" w:cs="Arial"/>
          <w:i/>
          <w:iCs/>
          <w:lang w:val="en-US"/>
        </w:rPr>
        <w:t xml:space="preserve">DM-IDII </w:t>
      </w:r>
      <w:r>
        <w:rPr>
          <w:rFonts w:ascii="Arial" w:hAnsi="Arial" w:cs="Arial"/>
          <w:lang w:val="en-US"/>
        </w:rPr>
        <w:t>(</w:t>
      </w:r>
      <w:proofErr w:type="spellStart"/>
      <w:r>
        <w:rPr>
          <w:rFonts w:ascii="Arial" w:hAnsi="Arial" w:cs="Arial"/>
          <w:lang w:val="en-US"/>
        </w:rPr>
        <w:t>pp</w:t>
      </w:r>
      <w:proofErr w:type="spellEnd"/>
      <w:r>
        <w:rPr>
          <w:rFonts w:ascii="Arial" w:hAnsi="Arial" w:cs="Arial"/>
          <w:lang w:val="en-US"/>
        </w:rPr>
        <w:t>…….). NADD Press.</w:t>
      </w:r>
    </w:p>
    <w:p w:rsidR="006D3FA6" w:rsidRPr="006D3FA6" w:rsidRDefault="006D3FA6" w:rsidP="006D3FA6">
      <w:pPr>
        <w:rPr>
          <w:lang w:val="en-US"/>
        </w:rPr>
      </w:pPr>
      <w:r w:rsidRPr="006D3FA6">
        <w:rPr>
          <w:rStyle w:val="normaltextrun"/>
          <w:lang w:val="en-US"/>
        </w:rPr>
        <w:t> </w:t>
      </w:r>
    </w:p>
    <w:p w:rsidR="006D3FA6" w:rsidRPr="006D3FA6" w:rsidRDefault="006D3FA6" w:rsidP="006D3FA6">
      <w:pPr>
        <w:rPr>
          <w:lang w:val="en-US"/>
        </w:rPr>
      </w:pPr>
      <w:r w:rsidRPr="006D3FA6">
        <w:rPr>
          <w:rStyle w:val="normaltextrun"/>
          <w:rFonts w:ascii="Arial" w:hAnsi="Arial" w:cs="Arial"/>
          <w:lang w:val="en-US"/>
        </w:rPr>
        <w:t> </w:t>
      </w:r>
    </w:p>
    <w:p w:rsidR="006D3FA6" w:rsidRDefault="006D3FA6" w:rsidP="006D3FA6">
      <w:proofErr w:type="spellStart"/>
      <w:r>
        <w:rPr>
          <w:rStyle w:val="normaltextrun"/>
          <w:rFonts w:ascii="Arial" w:hAnsi="Arial" w:cs="Arial"/>
        </w:rPr>
        <w:t>VanDerNagel</w:t>
      </w:r>
      <w:proofErr w:type="spellEnd"/>
      <w:r>
        <w:rPr>
          <w:rStyle w:val="normaltextrun"/>
          <w:rFonts w:ascii="Arial" w:hAnsi="Arial" w:cs="Arial"/>
        </w:rPr>
        <w:t xml:space="preserve">, J. E. L., </w:t>
      </w:r>
      <w:proofErr w:type="spellStart"/>
      <w:r>
        <w:rPr>
          <w:rStyle w:val="normaltextrun"/>
          <w:rFonts w:ascii="Arial" w:hAnsi="Arial" w:cs="Arial"/>
        </w:rPr>
        <w:t>Didden</w:t>
      </w:r>
      <w:proofErr w:type="spellEnd"/>
      <w:r>
        <w:rPr>
          <w:rStyle w:val="normaltextrun"/>
          <w:rFonts w:ascii="Arial" w:hAnsi="Arial" w:cs="Arial"/>
        </w:rPr>
        <w:t xml:space="preserve">, R., Van </w:t>
      </w:r>
      <w:proofErr w:type="spellStart"/>
      <w:r>
        <w:rPr>
          <w:rStyle w:val="normaltextrun"/>
          <w:rFonts w:ascii="Arial" w:hAnsi="Arial" w:cs="Arial"/>
        </w:rPr>
        <w:t>Duijvenbode</w:t>
      </w:r>
      <w:proofErr w:type="spellEnd"/>
      <w:r>
        <w:rPr>
          <w:rStyle w:val="normaltextrun"/>
          <w:rFonts w:ascii="Arial" w:hAnsi="Arial" w:cs="Arial"/>
        </w:rPr>
        <w:t xml:space="preserve">, N., &amp; </w:t>
      </w:r>
      <w:proofErr w:type="spellStart"/>
      <w:r>
        <w:rPr>
          <w:rStyle w:val="normaltextrun"/>
          <w:rFonts w:ascii="Arial" w:hAnsi="Arial" w:cs="Arial"/>
        </w:rPr>
        <w:t>Kemna</w:t>
      </w:r>
      <w:proofErr w:type="spellEnd"/>
      <w:r>
        <w:rPr>
          <w:rStyle w:val="normaltextrun"/>
          <w:rFonts w:ascii="Arial" w:hAnsi="Arial" w:cs="Arial"/>
        </w:rPr>
        <w:t xml:space="preserve">, L. (2016). Middelengebruik en verslaving. In: P. Troost, R. </w:t>
      </w:r>
      <w:proofErr w:type="spellStart"/>
      <w:r>
        <w:rPr>
          <w:rStyle w:val="normaltextrun"/>
          <w:rFonts w:ascii="Arial" w:hAnsi="Arial" w:cs="Arial"/>
        </w:rPr>
        <w:t>Didden</w:t>
      </w:r>
      <w:proofErr w:type="spellEnd"/>
      <w:r>
        <w:rPr>
          <w:rStyle w:val="normaltextrun"/>
          <w:rFonts w:ascii="Arial" w:hAnsi="Arial" w:cs="Arial"/>
        </w:rPr>
        <w:t>, X. Moonen &amp; W. Groen (</w:t>
      </w:r>
      <w:proofErr w:type="spellStart"/>
      <w:r>
        <w:rPr>
          <w:rStyle w:val="normaltextrun"/>
          <w:rFonts w:ascii="Arial" w:hAnsi="Arial" w:cs="Arial"/>
        </w:rPr>
        <w:t>Eds</w:t>
      </w:r>
      <w:proofErr w:type="spellEnd"/>
      <w:r>
        <w:rPr>
          <w:rStyle w:val="normaltextrun"/>
          <w:rFonts w:ascii="Arial" w:hAnsi="Arial" w:cs="Arial"/>
        </w:rPr>
        <w:t xml:space="preserve">.), </w:t>
      </w:r>
      <w:r>
        <w:rPr>
          <w:rStyle w:val="normaltextrun"/>
          <w:rFonts w:ascii="Arial" w:hAnsi="Arial" w:cs="Arial"/>
          <w:i/>
          <w:iCs/>
        </w:rPr>
        <w:t>Handboek psychopathologie en verstandelijke beperking</w:t>
      </w:r>
      <w:r>
        <w:rPr>
          <w:rStyle w:val="normaltextrun"/>
          <w:rFonts w:ascii="Arial" w:hAnsi="Arial" w:cs="Arial"/>
        </w:rPr>
        <w:t xml:space="preserve"> (pp 157 – 170). Utrecht: De Tijdstroom. </w:t>
      </w:r>
    </w:p>
    <w:p w:rsidR="006D3FA6" w:rsidRDefault="006D3FA6" w:rsidP="006D3FA6">
      <w:r>
        <w:rPr>
          <w:rStyle w:val="normaltextrun"/>
          <w:rFonts w:ascii="Arial" w:hAnsi="Arial" w:cs="Arial"/>
        </w:rPr>
        <w:t> </w:t>
      </w:r>
    </w:p>
    <w:p w:rsidR="006D3FA6" w:rsidRDefault="006D3FA6" w:rsidP="006D3FA6">
      <w:r>
        <w:rPr>
          <w:rStyle w:val="normaltextrun"/>
          <w:rFonts w:ascii="Arial" w:hAnsi="Arial" w:cs="Arial"/>
        </w:rPr>
        <w:t> </w:t>
      </w:r>
    </w:p>
    <w:p w:rsidR="006D3FA6" w:rsidRDefault="006D3FA6" w:rsidP="006D3FA6">
      <w:proofErr w:type="spellStart"/>
      <w:r>
        <w:rPr>
          <w:rStyle w:val="normaltextrun"/>
          <w:rFonts w:ascii="Arial" w:hAnsi="Arial" w:cs="Arial"/>
        </w:rPr>
        <w:t>Didden</w:t>
      </w:r>
      <w:proofErr w:type="spellEnd"/>
      <w:r>
        <w:rPr>
          <w:rStyle w:val="normaltextrun"/>
          <w:rFonts w:ascii="Arial" w:hAnsi="Arial" w:cs="Arial"/>
        </w:rPr>
        <w:t xml:space="preserve">, R., </w:t>
      </w:r>
      <w:proofErr w:type="spellStart"/>
      <w:r>
        <w:rPr>
          <w:rStyle w:val="normaltextrun"/>
          <w:rFonts w:ascii="Arial" w:hAnsi="Arial" w:cs="Arial"/>
        </w:rPr>
        <w:t>VanDerNagel</w:t>
      </w:r>
      <w:proofErr w:type="spellEnd"/>
      <w:r>
        <w:rPr>
          <w:rStyle w:val="normaltextrun"/>
          <w:rFonts w:ascii="Arial" w:hAnsi="Arial" w:cs="Arial"/>
        </w:rPr>
        <w:t xml:space="preserve">, J. E. L., &amp; Van </w:t>
      </w:r>
      <w:proofErr w:type="spellStart"/>
      <w:r>
        <w:rPr>
          <w:rStyle w:val="normaltextrun"/>
          <w:rFonts w:ascii="Arial" w:hAnsi="Arial" w:cs="Arial"/>
        </w:rPr>
        <w:t>Duijvenbode</w:t>
      </w:r>
      <w:proofErr w:type="spellEnd"/>
      <w:r>
        <w:rPr>
          <w:rStyle w:val="normaltextrun"/>
          <w:rFonts w:ascii="Arial" w:hAnsi="Arial" w:cs="Arial"/>
        </w:rPr>
        <w:t xml:space="preserve">, N. (2016). </w:t>
      </w:r>
      <w:r>
        <w:rPr>
          <w:rStyle w:val="normaltextrun"/>
          <w:rFonts w:ascii="Arial" w:hAnsi="Arial" w:cs="Arial"/>
          <w:lang w:val="en-US"/>
        </w:rPr>
        <w:t xml:space="preserve">Substance use disorders. In: N. N. Singh (Ed.), </w:t>
      </w:r>
      <w:r>
        <w:rPr>
          <w:rStyle w:val="normaltextrun"/>
          <w:rFonts w:ascii="Arial" w:hAnsi="Arial" w:cs="Arial"/>
          <w:i/>
          <w:iCs/>
          <w:lang w:val="en-US"/>
        </w:rPr>
        <w:t>Clinical handbook of evidence-based practices for individuals with intellectual and developmental disabilities</w:t>
      </w:r>
      <w:r>
        <w:rPr>
          <w:rStyle w:val="normaltextrun"/>
          <w:rFonts w:ascii="Arial" w:hAnsi="Arial" w:cs="Arial"/>
          <w:lang w:val="en-US"/>
        </w:rPr>
        <w:t xml:space="preserve"> (</w:t>
      </w:r>
      <w:proofErr w:type="spellStart"/>
      <w:r>
        <w:rPr>
          <w:rStyle w:val="normaltextrun"/>
          <w:rFonts w:ascii="Arial" w:hAnsi="Arial" w:cs="Arial"/>
          <w:lang w:val="en-US"/>
        </w:rPr>
        <w:t>pp</w:t>
      </w:r>
      <w:proofErr w:type="spellEnd"/>
      <w:r>
        <w:rPr>
          <w:rStyle w:val="normaltextrun"/>
          <w:rFonts w:ascii="Arial" w:hAnsi="Arial" w:cs="Arial"/>
          <w:lang w:val="en-US"/>
        </w:rPr>
        <w:t xml:space="preserve"> 957 – 965). </w:t>
      </w:r>
      <w:r>
        <w:rPr>
          <w:rStyle w:val="normaltextrun"/>
          <w:rFonts w:ascii="Arial" w:hAnsi="Arial" w:cs="Arial"/>
        </w:rPr>
        <w:t xml:space="preserve">New York: Springer. </w:t>
      </w:r>
    </w:p>
    <w:p w:rsidR="006D3FA6" w:rsidRDefault="006D3FA6" w:rsidP="006D3FA6">
      <w:r w:rsidRPr="006D3FA6">
        <w:rPr>
          <w:rStyle w:val="normaltextrun"/>
          <w:rFonts w:ascii="Arial" w:hAnsi="Arial" w:cs="Arial"/>
        </w:rPr>
        <w:t> </w:t>
      </w:r>
    </w:p>
    <w:p w:rsidR="006D3FA6" w:rsidRDefault="006D3FA6" w:rsidP="006D3FA6">
      <w:r w:rsidRPr="006D3FA6">
        <w:rPr>
          <w:rStyle w:val="normaltextrun"/>
          <w:rFonts w:ascii="Arial" w:hAnsi="Arial" w:cs="Arial"/>
        </w:rPr>
        <w:t> </w:t>
      </w:r>
    </w:p>
    <w:p w:rsidR="006D3FA6" w:rsidRDefault="006D3FA6" w:rsidP="006D3FA6">
      <w:proofErr w:type="spellStart"/>
      <w:r>
        <w:rPr>
          <w:rStyle w:val="normaltextrun"/>
          <w:rFonts w:ascii="Arial" w:hAnsi="Arial" w:cs="Arial"/>
        </w:rPr>
        <w:t>Didden</w:t>
      </w:r>
      <w:proofErr w:type="spellEnd"/>
      <w:r>
        <w:rPr>
          <w:rStyle w:val="normaltextrun"/>
          <w:rFonts w:ascii="Arial" w:hAnsi="Arial" w:cs="Arial"/>
        </w:rPr>
        <w:t xml:space="preserve">, R., </w:t>
      </w:r>
      <w:proofErr w:type="spellStart"/>
      <w:r>
        <w:rPr>
          <w:rStyle w:val="normaltextrun"/>
          <w:rFonts w:ascii="Arial" w:hAnsi="Arial" w:cs="Arial"/>
        </w:rPr>
        <w:t>VanDerNagel</w:t>
      </w:r>
      <w:proofErr w:type="spellEnd"/>
      <w:r>
        <w:rPr>
          <w:rStyle w:val="normaltextrun"/>
          <w:rFonts w:ascii="Arial" w:hAnsi="Arial" w:cs="Arial"/>
        </w:rPr>
        <w:t xml:space="preserve">, J. E. L., &amp; Van </w:t>
      </w:r>
      <w:proofErr w:type="spellStart"/>
      <w:r>
        <w:rPr>
          <w:rStyle w:val="normaltextrun"/>
          <w:rFonts w:ascii="Arial" w:hAnsi="Arial" w:cs="Arial"/>
        </w:rPr>
        <w:t>Duijvenbode</w:t>
      </w:r>
      <w:proofErr w:type="spellEnd"/>
      <w:r>
        <w:rPr>
          <w:rStyle w:val="normaltextrun"/>
          <w:rFonts w:ascii="Arial" w:hAnsi="Arial" w:cs="Arial"/>
        </w:rPr>
        <w:t xml:space="preserve">, N. (2016). </w:t>
      </w:r>
      <w:r>
        <w:rPr>
          <w:rStyle w:val="normaltextrun"/>
          <w:rFonts w:ascii="Arial" w:hAnsi="Arial" w:cs="Arial"/>
          <w:lang w:val="en-US"/>
        </w:rPr>
        <w:t xml:space="preserve">Substance use and health-related issues in individuals with intellectual disability. In: J. K. </w:t>
      </w:r>
      <w:proofErr w:type="spellStart"/>
      <w:r>
        <w:rPr>
          <w:rStyle w:val="normaltextrun"/>
          <w:rFonts w:ascii="Arial" w:hAnsi="Arial" w:cs="Arial"/>
          <w:lang w:val="en-US"/>
        </w:rPr>
        <w:t>Luiselli</w:t>
      </w:r>
      <w:proofErr w:type="spellEnd"/>
      <w:r>
        <w:rPr>
          <w:rStyle w:val="normaltextrun"/>
          <w:rFonts w:ascii="Arial" w:hAnsi="Arial" w:cs="Arial"/>
          <w:lang w:val="en-US"/>
        </w:rPr>
        <w:t xml:space="preserve"> (Ed.), </w:t>
      </w:r>
      <w:r>
        <w:rPr>
          <w:rStyle w:val="normaltextrun"/>
          <w:rFonts w:ascii="Arial" w:hAnsi="Arial" w:cs="Arial"/>
          <w:i/>
          <w:iCs/>
          <w:lang w:val="en-US"/>
        </w:rPr>
        <w:t>Behavioral health promotion and intervention for people with intellectual and developmental disabilities</w:t>
      </w:r>
      <w:r>
        <w:rPr>
          <w:rStyle w:val="normaltextrun"/>
          <w:rFonts w:ascii="Arial" w:hAnsi="Arial" w:cs="Arial"/>
          <w:lang w:val="en-US"/>
        </w:rPr>
        <w:t xml:space="preserve"> (</w:t>
      </w:r>
      <w:proofErr w:type="spellStart"/>
      <w:r>
        <w:rPr>
          <w:rStyle w:val="normaltextrun"/>
          <w:rFonts w:ascii="Arial" w:hAnsi="Arial" w:cs="Arial"/>
          <w:lang w:val="en-US"/>
        </w:rPr>
        <w:t>pp</w:t>
      </w:r>
      <w:proofErr w:type="spellEnd"/>
      <w:r>
        <w:rPr>
          <w:rStyle w:val="normaltextrun"/>
          <w:rFonts w:ascii="Arial" w:hAnsi="Arial" w:cs="Arial"/>
          <w:lang w:val="en-US"/>
        </w:rPr>
        <w:t xml:space="preserve"> 197-210). </w:t>
      </w:r>
      <w:r w:rsidRPr="006D3FA6">
        <w:rPr>
          <w:rStyle w:val="normaltextrun"/>
          <w:rFonts w:ascii="Arial" w:hAnsi="Arial" w:cs="Arial"/>
        </w:rPr>
        <w:t xml:space="preserve">New York: Springer. </w:t>
      </w:r>
    </w:p>
    <w:p w:rsidR="006D3FA6" w:rsidRDefault="006D3FA6" w:rsidP="006D3FA6">
      <w:r w:rsidRPr="006D3FA6">
        <w:rPr>
          <w:rStyle w:val="normaltextrun"/>
          <w:rFonts w:ascii="Arial" w:hAnsi="Arial" w:cs="Arial"/>
        </w:rPr>
        <w:t> </w:t>
      </w:r>
    </w:p>
    <w:p w:rsidR="006D3FA6" w:rsidRDefault="006D3FA6" w:rsidP="006D3FA6">
      <w:pPr>
        <w:pStyle w:val="1"/>
      </w:pPr>
      <w:r>
        <w:rPr>
          <w:rStyle w:val="normaltextrun"/>
          <w:rFonts w:ascii="Arial" w:hAnsi="Arial" w:cs="Arial"/>
          <w:sz w:val="22"/>
          <w:szCs w:val="22"/>
          <w:lang w:eastAsia="ja-JP"/>
        </w:rPr>
        <w:t xml:space="preserve">Dijk, M. van, </w:t>
      </w:r>
      <w:proofErr w:type="spellStart"/>
      <w:r>
        <w:rPr>
          <w:rStyle w:val="normaltextrun"/>
          <w:rFonts w:ascii="Arial" w:hAnsi="Arial" w:cs="Arial"/>
          <w:sz w:val="22"/>
          <w:szCs w:val="22"/>
          <w:lang w:eastAsia="ja-JP"/>
        </w:rPr>
        <w:t>VanDerNagel</w:t>
      </w:r>
      <w:proofErr w:type="spellEnd"/>
      <w:r>
        <w:rPr>
          <w:rStyle w:val="normaltextrun"/>
          <w:rFonts w:ascii="Arial" w:hAnsi="Arial" w:cs="Arial"/>
          <w:sz w:val="22"/>
          <w:szCs w:val="22"/>
          <w:lang w:eastAsia="ja-JP"/>
        </w:rPr>
        <w:t xml:space="preserve">, J. E. L., Dijkstra, B. A. G., </w:t>
      </w:r>
      <w:proofErr w:type="spellStart"/>
      <w:r>
        <w:rPr>
          <w:rStyle w:val="normaltextrun"/>
          <w:rFonts w:ascii="Arial" w:hAnsi="Arial" w:cs="Arial"/>
          <w:sz w:val="22"/>
          <w:szCs w:val="22"/>
          <w:lang w:eastAsia="ja-JP"/>
        </w:rPr>
        <w:t>Didden</w:t>
      </w:r>
      <w:proofErr w:type="spellEnd"/>
      <w:r>
        <w:rPr>
          <w:rStyle w:val="normaltextrun"/>
          <w:rFonts w:ascii="Arial" w:hAnsi="Arial" w:cs="Arial"/>
          <w:sz w:val="22"/>
          <w:szCs w:val="22"/>
          <w:lang w:eastAsia="ja-JP"/>
        </w:rPr>
        <w:t xml:space="preserve">, R., de Haan, H. A., &amp; De Jong, C. A. J. (2016). </w:t>
      </w:r>
      <w:proofErr w:type="spellStart"/>
      <w:r>
        <w:rPr>
          <w:rStyle w:val="normaltextrun"/>
          <w:rFonts w:ascii="Arial" w:hAnsi="Arial" w:cs="Arial"/>
          <w:sz w:val="22"/>
          <w:szCs w:val="22"/>
          <w:lang w:eastAsia="ja-JP"/>
        </w:rPr>
        <w:t>TactIQ</w:t>
      </w:r>
      <w:proofErr w:type="spellEnd"/>
      <w:r>
        <w:rPr>
          <w:rStyle w:val="normaltextrun"/>
          <w:rFonts w:ascii="Arial" w:hAnsi="Arial" w:cs="Arial"/>
          <w:sz w:val="22"/>
          <w:szCs w:val="22"/>
          <w:lang w:eastAsia="ja-JP"/>
        </w:rPr>
        <w:t xml:space="preserve">: Lichte Verstandelijke Beperking bij mensen met een verslaving. In </w:t>
      </w:r>
      <w:r>
        <w:rPr>
          <w:rStyle w:val="normaltextrun"/>
          <w:rFonts w:ascii="Arial" w:hAnsi="Arial" w:cs="Arial"/>
          <w:sz w:val="22"/>
          <w:szCs w:val="22"/>
        </w:rPr>
        <w:t xml:space="preserve">C. A. J. de Jong, H. A. de Haan, B. A. G. Dijkstra, &amp; A. F. A. </w:t>
      </w:r>
      <w:proofErr w:type="spellStart"/>
      <w:r>
        <w:rPr>
          <w:rStyle w:val="normaltextrun"/>
          <w:rFonts w:ascii="Arial" w:hAnsi="Arial" w:cs="Arial"/>
          <w:sz w:val="22"/>
          <w:szCs w:val="22"/>
        </w:rPr>
        <w:t>Schellekens</w:t>
      </w:r>
      <w:proofErr w:type="spellEnd"/>
      <w:r>
        <w:rPr>
          <w:rStyle w:val="normaltextrun"/>
          <w:rFonts w:ascii="Arial" w:hAnsi="Arial" w:cs="Arial"/>
          <w:sz w:val="22"/>
          <w:szCs w:val="22"/>
        </w:rPr>
        <w:t xml:space="preserve"> </w:t>
      </w:r>
      <w:r>
        <w:rPr>
          <w:rStyle w:val="normaltextrun"/>
          <w:rFonts w:ascii="Arial" w:hAnsi="Arial" w:cs="Arial"/>
          <w:sz w:val="22"/>
          <w:szCs w:val="22"/>
          <w:lang w:eastAsia="ja-JP"/>
        </w:rPr>
        <w:t>(</w:t>
      </w:r>
      <w:proofErr w:type="spellStart"/>
      <w:r>
        <w:rPr>
          <w:rStyle w:val="normaltextrun"/>
          <w:rFonts w:ascii="Arial" w:hAnsi="Arial" w:cs="Arial"/>
          <w:sz w:val="22"/>
          <w:szCs w:val="22"/>
          <w:lang w:eastAsia="ja-JP"/>
        </w:rPr>
        <w:t>Eds</w:t>
      </w:r>
      <w:proofErr w:type="spellEnd"/>
      <w:r>
        <w:rPr>
          <w:rStyle w:val="normaltextrun"/>
          <w:rFonts w:ascii="Arial" w:hAnsi="Arial" w:cs="Arial"/>
          <w:sz w:val="22"/>
          <w:szCs w:val="22"/>
          <w:lang w:eastAsia="ja-JP"/>
        </w:rPr>
        <w:t xml:space="preserve">.), </w:t>
      </w:r>
      <w:r>
        <w:rPr>
          <w:rStyle w:val="normaltextrun"/>
          <w:rFonts w:ascii="Arial" w:hAnsi="Arial" w:cs="Arial"/>
          <w:i/>
          <w:iCs/>
          <w:sz w:val="22"/>
          <w:szCs w:val="22"/>
          <w:lang w:eastAsia="ja-JP"/>
        </w:rPr>
        <w:t>Verslaving anders bekijken</w:t>
      </w:r>
      <w:r>
        <w:rPr>
          <w:rStyle w:val="normaltextrun"/>
          <w:rFonts w:ascii="Arial" w:hAnsi="Arial" w:cs="Arial"/>
          <w:sz w:val="22"/>
          <w:szCs w:val="22"/>
          <w:lang w:eastAsia="ja-JP"/>
        </w:rPr>
        <w:t xml:space="preserve"> (pp. 34–37). Nijmegen: NISPA.</w:t>
      </w:r>
    </w:p>
    <w:p w:rsidR="006D3FA6" w:rsidRDefault="006D3FA6" w:rsidP="006D3FA6">
      <w:pPr>
        <w:pStyle w:val="1"/>
      </w:pPr>
      <w:r>
        <w:rPr>
          <w:rStyle w:val="normaltextrun"/>
          <w:rFonts w:ascii="Arial" w:hAnsi="Arial" w:cs="Arial"/>
          <w:sz w:val="22"/>
          <w:szCs w:val="22"/>
          <w:lang w:eastAsia="ja-JP"/>
        </w:rPr>
        <w:t xml:space="preserve">                   </w:t>
      </w:r>
    </w:p>
    <w:p w:rsidR="006D3FA6" w:rsidRDefault="006D3FA6" w:rsidP="006D3FA6">
      <w:pPr>
        <w:pStyle w:val="1"/>
      </w:pPr>
      <w:proofErr w:type="spellStart"/>
      <w:r>
        <w:rPr>
          <w:rStyle w:val="normaltextrun"/>
          <w:rFonts w:ascii="Arial" w:hAnsi="Arial" w:cs="Arial"/>
          <w:sz w:val="22"/>
          <w:szCs w:val="22"/>
        </w:rPr>
        <w:t>VanDerNagel</w:t>
      </w:r>
      <w:proofErr w:type="spellEnd"/>
      <w:r>
        <w:rPr>
          <w:rStyle w:val="normaltextrun"/>
          <w:rFonts w:ascii="Arial" w:hAnsi="Arial" w:cs="Arial"/>
          <w:sz w:val="22"/>
          <w:szCs w:val="22"/>
        </w:rPr>
        <w:t xml:space="preserve">, J. E. L. (2016). Middelengebruik bij mensen met een Lichte Verstandelijke Beperking. In C. A. J. de Jong, H. A. de Haan, B. A. G. Dijkstra, &amp; A. F. A. </w:t>
      </w:r>
      <w:proofErr w:type="spellStart"/>
      <w:r>
        <w:rPr>
          <w:rStyle w:val="normaltextrun"/>
          <w:rFonts w:ascii="Arial" w:hAnsi="Arial" w:cs="Arial"/>
          <w:sz w:val="22"/>
          <w:szCs w:val="22"/>
        </w:rPr>
        <w:t>Schellekens</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Eds</w:t>
      </w:r>
      <w:proofErr w:type="spellEnd"/>
      <w:r>
        <w:rPr>
          <w:rStyle w:val="normaltextrun"/>
          <w:rFonts w:ascii="Arial" w:hAnsi="Arial" w:cs="Arial"/>
          <w:sz w:val="22"/>
          <w:szCs w:val="22"/>
        </w:rPr>
        <w:t xml:space="preserve">.), </w:t>
      </w:r>
      <w:r>
        <w:rPr>
          <w:rStyle w:val="normaltextrun"/>
          <w:rFonts w:ascii="Arial" w:hAnsi="Arial" w:cs="Arial"/>
          <w:i/>
          <w:iCs/>
          <w:sz w:val="22"/>
          <w:szCs w:val="22"/>
        </w:rPr>
        <w:t>Verslaving anders bekijken</w:t>
      </w:r>
      <w:r>
        <w:rPr>
          <w:rStyle w:val="normaltextrun"/>
          <w:rFonts w:ascii="Arial" w:hAnsi="Arial" w:cs="Arial"/>
          <w:sz w:val="22"/>
          <w:szCs w:val="22"/>
        </w:rPr>
        <w:t xml:space="preserve"> (pp. 26–33). </w:t>
      </w:r>
      <w:r w:rsidRPr="006D3FA6">
        <w:rPr>
          <w:rStyle w:val="normaltextrun"/>
          <w:rFonts w:ascii="Arial" w:hAnsi="Arial" w:cs="Arial"/>
          <w:sz w:val="22"/>
          <w:szCs w:val="22"/>
        </w:rPr>
        <w:t>Nijmegen: NISPA.</w:t>
      </w:r>
    </w:p>
    <w:p w:rsidR="006D3FA6" w:rsidRDefault="006D3FA6" w:rsidP="006D3FA6">
      <w:pPr>
        <w:pStyle w:val="1"/>
      </w:pPr>
      <w:r w:rsidRPr="006D3FA6">
        <w:rPr>
          <w:rStyle w:val="normaltextrun"/>
          <w:rFonts w:ascii="Arial" w:hAnsi="Arial" w:cs="Arial"/>
          <w:sz w:val="22"/>
          <w:szCs w:val="22"/>
        </w:rPr>
        <w:t> </w:t>
      </w:r>
    </w:p>
    <w:p w:rsidR="006D3FA6" w:rsidRDefault="006D3FA6" w:rsidP="006D3FA6">
      <w:pPr>
        <w:pStyle w:val="1"/>
      </w:pPr>
      <w:r w:rsidRPr="006D3FA6">
        <w:rPr>
          <w:rFonts w:ascii="Arial" w:hAnsi="Arial" w:cs="Arial"/>
          <w:b/>
          <w:bCs/>
          <w:sz w:val="22"/>
          <w:szCs w:val="22"/>
        </w:rPr>
        <w:t>2015</w:t>
      </w:r>
    </w:p>
    <w:p w:rsidR="006D3FA6" w:rsidRDefault="006D3FA6" w:rsidP="006D3FA6">
      <w:pPr>
        <w:pStyle w:val="1"/>
      </w:pPr>
      <w:r>
        <w:rPr>
          <w:rStyle w:val="normaltextrun"/>
          <w:rFonts w:ascii="Calibri" w:hAnsi="Calibri"/>
          <w:color w:val="002060"/>
        </w:rPr>
        <w:t> </w:t>
      </w:r>
    </w:p>
    <w:p w:rsidR="006D3FA6" w:rsidRDefault="006D3FA6" w:rsidP="006D3FA6">
      <w:pPr>
        <w:pStyle w:val="1"/>
      </w:pPr>
      <w:proofErr w:type="spellStart"/>
      <w:r>
        <w:rPr>
          <w:rFonts w:ascii="Arial" w:hAnsi="Arial" w:cs="Arial"/>
          <w:sz w:val="22"/>
          <w:szCs w:val="22"/>
        </w:rPr>
        <w:t>Didden</w:t>
      </w:r>
      <w:proofErr w:type="spellEnd"/>
      <w:r>
        <w:rPr>
          <w:rFonts w:ascii="Arial" w:hAnsi="Arial" w:cs="Arial"/>
          <w:sz w:val="22"/>
          <w:szCs w:val="22"/>
        </w:rPr>
        <w:t xml:space="preserve">, R., </w:t>
      </w:r>
      <w:proofErr w:type="spellStart"/>
      <w:r>
        <w:rPr>
          <w:rFonts w:ascii="Arial" w:hAnsi="Arial" w:cs="Arial"/>
          <w:sz w:val="22"/>
          <w:szCs w:val="22"/>
        </w:rPr>
        <w:t>VanDerNagel</w:t>
      </w:r>
      <w:proofErr w:type="spellEnd"/>
      <w:r>
        <w:rPr>
          <w:rFonts w:ascii="Arial" w:hAnsi="Arial" w:cs="Arial"/>
          <w:sz w:val="22"/>
          <w:szCs w:val="22"/>
        </w:rPr>
        <w:t xml:space="preserve">, J, </w:t>
      </w:r>
      <w:proofErr w:type="spellStart"/>
      <w:r>
        <w:rPr>
          <w:rFonts w:ascii="Arial" w:hAnsi="Arial" w:cs="Arial"/>
          <w:sz w:val="22"/>
          <w:szCs w:val="22"/>
        </w:rPr>
        <w:t>Duijvenbode</w:t>
      </w:r>
      <w:proofErr w:type="spellEnd"/>
      <w:r>
        <w:rPr>
          <w:rFonts w:ascii="Arial" w:hAnsi="Arial" w:cs="Arial"/>
          <w:sz w:val="22"/>
          <w:szCs w:val="22"/>
        </w:rPr>
        <w:t>, N., Hoek, A. van den, Poelen, E. (2015) Middelengebruik door meisjes. In: Nijhof, K. &amp; Engels, R. (</w:t>
      </w:r>
      <w:proofErr w:type="spellStart"/>
      <w:r>
        <w:rPr>
          <w:rFonts w:ascii="Arial" w:hAnsi="Arial" w:cs="Arial"/>
          <w:sz w:val="22"/>
          <w:szCs w:val="22"/>
        </w:rPr>
        <w:t>Eds</w:t>
      </w:r>
      <w:proofErr w:type="spellEnd"/>
      <w:r>
        <w:rPr>
          <w:rFonts w:ascii="Arial" w:hAnsi="Arial" w:cs="Arial"/>
          <w:sz w:val="22"/>
          <w:szCs w:val="22"/>
        </w:rPr>
        <w:t xml:space="preserve">) </w:t>
      </w:r>
      <w:r>
        <w:rPr>
          <w:rFonts w:ascii="Arial" w:hAnsi="Arial" w:cs="Arial"/>
          <w:i/>
          <w:iCs/>
          <w:sz w:val="22"/>
          <w:szCs w:val="22"/>
        </w:rPr>
        <w:t xml:space="preserve">Meisjes in zorg, signalering, preventie en behandeling </w:t>
      </w:r>
      <w:r>
        <w:rPr>
          <w:rFonts w:ascii="Arial" w:hAnsi="Arial" w:cs="Arial"/>
          <w:sz w:val="22"/>
          <w:szCs w:val="22"/>
        </w:rPr>
        <w:t>(</w:t>
      </w:r>
      <w:r>
        <w:rPr>
          <w:sz w:val="22"/>
          <w:szCs w:val="22"/>
        </w:rPr>
        <w:t>pp. 209–227)</w:t>
      </w:r>
      <w:r>
        <w:rPr>
          <w:rFonts w:ascii="Arial" w:hAnsi="Arial" w:cs="Arial"/>
          <w:i/>
          <w:iCs/>
          <w:sz w:val="22"/>
          <w:szCs w:val="22"/>
        </w:rPr>
        <w:t xml:space="preserve"> </w:t>
      </w:r>
      <w:r>
        <w:rPr>
          <w:rFonts w:ascii="Arial" w:hAnsi="Arial" w:cs="Arial"/>
          <w:sz w:val="22"/>
          <w:szCs w:val="22"/>
        </w:rPr>
        <w:t>Amsterdam: SWP</w:t>
      </w:r>
    </w:p>
    <w:p w:rsidR="006D3FA6" w:rsidRDefault="006D3FA6" w:rsidP="006D3FA6">
      <w:pPr>
        <w:pStyle w:val="1"/>
      </w:pPr>
      <w:r>
        <w:rPr>
          <w:rStyle w:val="normaltextrun"/>
          <w:rFonts w:ascii="Calibri" w:hAnsi="Calibri"/>
          <w:color w:val="002060"/>
        </w:rPr>
        <w:t> </w:t>
      </w:r>
    </w:p>
    <w:p w:rsidR="006D3FA6" w:rsidRPr="006D3FA6" w:rsidRDefault="006D3FA6" w:rsidP="006D3FA6">
      <w:pPr>
        <w:pStyle w:val="1"/>
        <w:rPr>
          <w:lang w:val="en-US"/>
        </w:rPr>
      </w:pPr>
      <w:proofErr w:type="spellStart"/>
      <w:r>
        <w:rPr>
          <w:rFonts w:ascii="Arial" w:hAnsi="Arial" w:cs="Arial"/>
          <w:sz w:val="22"/>
          <w:szCs w:val="22"/>
          <w:lang w:val="en-GB"/>
        </w:rPr>
        <w:t>Hammink</w:t>
      </w:r>
      <w:proofErr w:type="spellEnd"/>
      <w:r>
        <w:rPr>
          <w:rFonts w:ascii="Arial" w:hAnsi="Arial" w:cs="Arial"/>
          <w:sz w:val="22"/>
          <w:szCs w:val="22"/>
          <w:lang w:val="en-GB"/>
        </w:rPr>
        <w:t xml:space="preserve">, A.B., </w:t>
      </w:r>
      <w:proofErr w:type="spellStart"/>
      <w:r>
        <w:rPr>
          <w:rFonts w:ascii="Arial" w:hAnsi="Arial" w:cs="Arial"/>
          <w:sz w:val="22"/>
          <w:szCs w:val="22"/>
          <w:lang w:val="en-GB"/>
        </w:rPr>
        <w:t>VanDerNagel</w:t>
      </w:r>
      <w:proofErr w:type="spellEnd"/>
      <w:r>
        <w:rPr>
          <w:rFonts w:ascii="Arial" w:hAnsi="Arial" w:cs="Arial"/>
          <w:sz w:val="22"/>
          <w:szCs w:val="22"/>
          <w:lang w:val="en-GB"/>
        </w:rPr>
        <w:t xml:space="preserve">, J.E.L., </w:t>
      </w:r>
      <w:proofErr w:type="spellStart"/>
      <w:r>
        <w:rPr>
          <w:rFonts w:ascii="Arial" w:hAnsi="Arial" w:cs="Arial"/>
          <w:sz w:val="22"/>
          <w:szCs w:val="22"/>
          <w:lang w:val="en-GB"/>
        </w:rPr>
        <w:t>Mheen</w:t>
      </w:r>
      <w:proofErr w:type="spellEnd"/>
      <w:r>
        <w:rPr>
          <w:rFonts w:ascii="Arial" w:hAnsi="Arial" w:cs="Arial"/>
          <w:sz w:val="22"/>
          <w:szCs w:val="22"/>
          <w:lang w:val="en-GB"/>
        </w:rPr>
        <w:t xml:space="preserve">, D. van de, (2015) Dual Disorders: Mild Intellectual Disability and Substance Abuse. </w:t>
      </w:r>
      <w:r>
        <w:rPr>
          <w:rFonts w:ascii="Arial" w:hAnsi="Arial" w:cs="Arial"/>
          <w:sz w:val="22"/>
          <w:szCs w:val="22"/>
          <w:lang w:val="en-US"/>
        </w:rPr>
        <w:t xml:space="preserve">In: Dom, G., </w:t>
      </w:r>
      <w:proofErr w:type="spellStart"/>
      <w:r>
        <w:rPr>
          <w:rFonts w:ascii="Arial" w:hAnsi="Arial" w:cs="Arial"/>
          <w:sz w:val="22"/>
          <w:szCs w:val="22"/>
          <w:lang w:val="en-US"/>
        </w:rPr>
        <w:t>Moggi</w:t>
      </w:r>
      <w:proofErr w:type="spellEnd"/>
      <w:r>
        <w:rPr>
          <w:rFonts w:ascii="Arial" w:hAnsi="Arial" w:cs="Arial"/>
          <w:sz w:val="22"/>
          <w:szCs w:val="22"/>
          <w:lang w:val="en-US"/>
        </w:rPr>
        <w:t>, F. (</w:t>
      </w:r>
      <w:proofErr w:type="spellStart"/>
      <w:r>
        <w:rPr>
          <w:rFonts w:ascii="Arial" w:hAnsi="Arial" w:cs="Arial"/>
          <w:sz w:val="22"/>
          <w:szCs w:val="22"/>
          <w:lang w:val="en-US"/>
        </w:rPr>
        <w:t>Eds</w:t>
      </w:r>
      <w:proofErr w:type="spellEnd"/>
      <w:r>
        <w:rPr>
          <w:rFonts w:ascii="Arial" w:hAnsi="Arial" w:cs="Arial"/>
          <w:sz w:val="22"/>
          <w:szCs w:val="22"/>
          <w:lang w:val="en-US"/>
        </w:rPr>
        <w:t xml:space="preserve">) </w:t>
      </w:r>
      <w:r>
        <w:rPr>
          <w:rFonts w:ascii="Arial" w:hAnsi="Arial" w:cs="Arial"/>
          <w:i/>
          <w:iCs/>
          <w:sz w:val="22"/>
          <w:szCs w:val="22"/>
          <w:lang w:val="en-US"/>
        </w:rPr>
        <w:t xml:space="preserve">Co-occurring Addictive and Psychiatric Disorders, a practice-based handbook from a European perspective </w:t>
      </w:r>
      <w:r>
        <w:rPr>
          <w:sz w:val="22"/>
          <w:szCs w:val="22"/>
          <w:lang w:val="en-US"/>
        </w:rPr>
        <w:t xml:space="preserve">(pp. 206-220), </w:t>
      </w:r>
      <w:r>
        <w:rPr>
          <w:rFonts w:ascii="Arial" w:hAnsi="Arial" w:cs="Arial"/>
          <w:sz w:val="22"/>
          <w:szCs w:val="22"/>
          <w:lang w:val="en-US"/>
        </w:rPr>
        <w:t>Berlin, Heidelberg: Springer-</w:t>
      </w:r>
      <w:proofErr w:type="spellStart"/>
      <w:r>
        <w:rPr>
          <w:rFonts w:ascii="Arial" w:hAnsi="Arial" w:cs="Arial"/>
          <w:sz w:val="22"/>
          <w:szCs w:val="22"/>
          <w:lang w:val="en-US"/>
        </w:rPr>
        <w:t>Verlag</w:t>
      </w:r>
      <w:proofErr w:type="spellEnd"/>
    </w:p>
    <w:p w:rsidR="006D3FA6" w:rsidRPr="006D3FA6" w:rsidRDefault="006D3FA6" w:rsidP="006D3FA6">
      <w:pPr>
        <w:pStyle w:val="1"/>
        <w:rPr>
          <w:lang w:val="en-US"/>
        </w:rPr>
      </w:pPr>
      <w:r>
        <w:rPr>
          <w:rFonts w:ascii="Arial" w:hAnsi="Arial" w:cs="Arial"/>
          <w:b/>
          <w:bCs/>
          <w:sz w:val="22"/>
          <w:szCs w:val="22"/>
          <w:lang w:val="en-US"/>
        </w:rPr>
        <w:t> </w:t>
      </w:r>
    </w:p>
    <w:p w:rsidR="006D3FA6" w:rsidRDefault="006D3FA6" w:rsidP="006D3FA6">
      <w:pPr>
        <w:pStyle w:val="1"/>
      </w:pPr>
      <w:r w:rsidRPr="006D3FA6">
        <w:rPr>
          <w:rFonts w:ascii="Arial" w:hAnsi="Arial" w:cs="Arial"/>
          <w:b/>
          <w:bCs/>
          <w:sz w:val="22"/>
          <w:szCs w:val="22"/>
        </w:rPr>
        <w:t>2014</w:t>
      </w:r>
    </w:p>
    <w:p w:rsidR="006D3FA6" w:rsidRDefault="006D3FA6" w:rsidP="006D3FA6">
      <w:pPr>
        <w:pStyle w:val="1"/>
      </w:pPr>
      <w:r>
        <w:rPr>
          <w:rFonts w:ascii="Arial" w:hAnsi="Arial" w:cs="Arial"/>
          <w:i/>
          <w:iCs/>
          <w:sz w:val="22"/>
          <w:szCs w:val="22"/>
        </w:rPr>
        <w:t> </w:t>
      </w:r>
    </w:p>
    <w:p w:rsidR="006D3FA6" w:rsidRDefault="006D3FA6" w:rsidP="006D3FA6">
      <w:pPr>
        <w:autoSpaceDE w:val="0"/>
        <w:autoSpaceDN w:val="0"/>
      </w:pPr>
      <w:proofErr w:type="spellStart"/>
      <w:r>
        <w:rPr>
          <w:rFonts w:ascii="Arial" w:hAnsi="Arial" w:cs="Arial"/>
          <w:lang w:eastAsia="nl-NL"/>
        </w:rPr>
        <w:lastRenderedPageBreak/>
        <w:t>VanDerNagel</w:t>
      </w:r>
      <w:proofErr w:type="spellEnd"/>
      <w:r>
        <w:rPr>
          <w:rFonts w:ascii="Arial" w:hAnsi="Arial" w:cs="Arial"/>
          <w:lang w:eastAsia="nl-NL"/>
        </w:rPr>
        <w:t xml:space="preserve">, J., </w:t>
      </w:r>
      <w:proofErr w:type="spellStart"/>
      <w:r>
        <w:rPr>
          <w:rFonts w:ascii="Arial" w:hAnsi="Arial" w:cs="Arial"/>
          <w:lang w:eastAsia="nl-NL"/>
        </w:rPr>
        <w:t>Kiewik</w:t>
      </w:r>
      <w:proofErr w:type="spellEnd"/>
      <w:r>
        <w:rPr>
          <w:rFonts w:ascii="Arial" w:hAnsi="Arial" w:cs="Arial"/>
          <w:lang w:eastAsia="nl-NL"/>
        </w:rPr>
        <w:t xml:space="preserve">, M., </w:t>
      </w:r>
      <w:proofErr w:type="spellStart"/>
      <w:r>
        <w:rPr>
          <w:rFonts w:ascii="Arial" w:hAnsi="Arial" w:cs="Arial"/>
          <w:lang w:eastAsia="nl-NL"/>
        </w:rPr>
        <w:t>Didden</w:t>
      </w:r>
      <w:proofErr w:type="spellEnd"/>
      <w:r>
        <w:rPr>
          <w:rFonts w:ascii="Arial" w:hAnsi="Arial" w:cs="Arial"/>
          <w:lang w:eastAsia="nl-NL"/>
        </w:rPr>
        <w:t>, R. (</w:t>
      </w:r>
      <w:r>
        <w:rPr>
          <w:rFonts w:ascii="Arial" w:hAnsi="Arial" w:cs="Arial"/>
        </w:rPr>
        <w:t>2014</w:t>
      </w:r>
      <w:r>
        <w:rPr>
          <w:rFonts w:ascii="Arial" w:hAnsi="Arial" w:cs="Arial"/>
          <w:lang w:eastAsia="nl-NL"/>
        </w:rPr>
        <w:t xml:space="preserve">) Cognitieve gedragstherapie bij problematisch middelengebruik bij mensen met een lichte verstandelijke beperking. In: Schipper, G.M., Smeerdijk, M., Merkx, M.J.M., </w:t>
      </w:r>
      <w:r>
        <w:rPr>
          <w:rFonts w:ascii="Arial" w:hAnsi="Arial" w:cs="Arial"/>
          <w:i/>
          <w:iCs/>
        </w:rPr>
        <w:t xml:space="preserve">Handboek cognitieve gedragstherapie bij problematisch middelengebruik en gokken </w:t>
      </w:r>
      <w:r>
        <w:rPr>
          <w:rFonts w:ascii="Arial" w:hAnsi="Arial" w:cs="Arial"/>
        </w:rPr>
        <w:t>(pp. 337-352).</w:t>
      </w:r>
      <w:r>
        <w:rPr>
          <w:rFonts w:ascii="Arial" w:hAnsi="Arial" w:cs="Arial"/>
          <w:i/>
          <w:iCs/>
        </w:rPr>
        <w:t xml:space="preserve"> </w:t>
      </w:r>
      <w:r>
        <w:rPr>
          <w:rFonts w:ascii="Arial" w:hAnsi="Arial" w:cs="Arial"/>
        </w:rPr>
        <w:t>Amersfoort: Resultaten Scoren</w:t>
      </w:r>
    </w:p>
    <w:p w:rsidR="006D3FA6" w:rsidRDefault="006D3FA6" w:rsidP="006D3FA6">
      <w:pPr>
        <w:pStyle w:val="1"/>
      </w:pPr>
      <w:r>
        <w:rPr>
          <w:rFonts w:ascii="Arial" w:hAnsi="Arial" w:cs="Arial"/>
          <w:i/>
          <w:iCs/>
          <w:sz w:val="22"/>
          <w:szCs w:val="22"/>
        </w:rPr>
        <w:t> </w:t>
      </w:r>
    </w:p>
    <w:p w:rsidR="006D3FA6" w:rsidRDefault="006D3FA6" w:rsidP="006D3FA6">
      <w:pPr>
        <w:pStyle w:val="1"/>
      </w:pPr>
      <w:r>
        <w:rPr>
          <w:rFonts w:ascii="Arial" w:hAnsi="Arial" w:cs="Arial"/>
          <w:sz w:val="22"/>
          <w:szCs w:val="22"/>
        </w:rPr>
        <w:t xml:space="preserve">Nagel, J. van der, (2014), </w:t>
      </w:r>
      <w:proofErr w:type="spellStart"/>
      <w:r>
        <w:rPr>
          <w:rFonts w:ascii="Arial" w:hAnsi="Arial" w:cs="Arial"/>
          <w:sz w:val="22"/>
          <w:szCs w:val="22"/>
        </w:rPr>
        <w:t>Neuropsychiatrische</w:t>
      </w:r>
      <w:proofErr w:type="spellEnd"/>
      <w:r>
        <w:rPr>
          <w:rFonts w:ascii="Arial" w:hAnsi="Arial" w:cs="Arial"/>
          <w:sz w:val="22"/>
          <w:szCs w:val="22"/>
        </w:rPr>
        <w:t xml:space="preserve"> diagnostiek bij mensen met een verstandelijke beperking, </w:t>
      </w:r>
      <w:r>
        <w:rPr>
          <w:rFonts w:ascii="Arial" w:hAnsi="Arial" w:cs="Arial"/>
          <w:i/>
          <w:iCs/>
          <w:sz w:val="22"/>
          <w:szCs w:val="22"/>
        </w:rPr>
        <w:t>In: Ormel, A., Wiel, A. van der (</w:t>
      </w:r>
      <w:proofErr w:type="spellStart"/>
      <w:r>
        <w:rPr>
          <w:rFonts w:ascii="Arial" w:hAnsi="Arial" w:cs="Arial"/>
          <w:i/>
          <w:iCs/>
          <w:sz w:val="22"/>
          <w:szCs w:val="22"/>
        </w:rPr>
        <w:t>Ed</w:t>
      </w:r>
      <w:proofErr w:type="spellEnd"/>
      <w:r>
        <w:rPr>
          <w:rFonts w:ascii="Arial" w:hAnsi="Arial" w:cs="Arial"/>
          <w:i/>
          <w:iCs/>
          <w:sz w:val="22"/>
          <w:szCs w:val="22"/>
        </w:rPr>
        <w:t xml:space="preserve">), NU Zorg, Gehandicaptenzorg Theorieboek Niveau 4, </w:t>
      </w:r>
      <w:r>
        <w:rPr>
          <w:rFonts w:ascii="Arial" w:hAnsi="Arial" w:cs="Arial"/>
          <w:sz w:val="22"/>
          <w:szCs w:val="22"/>
        </w:rPr>
        <w:t xml:space="preserve">Groningen/Houten: Noordhoff Uitgevers bv. </w:t>
      </w:r>
    </w:p>
    <w:p w:rsidR="006D3FA6" w:rsidRDefault="006D3FA6" w:rsidP="006D3FA6">
      <w:pPr>
        <w:pStyle w:val="1"/>
      </w:pPr>
      <w:r>
        <w:rPr>
          <w:rFonts w:ascii="Arial" w:hAnsi="Arial" w:cs="Arial"/>
          <w:i/>
          <w:iCs/>
          <w:sz w:val="22"/>
          <w:szCs w:val="22"/>
        </w:rPr>
        <w:t> </w:t>
      </w:r>
    </w:p>
    <w:p w:rsidR="006D3FA6" w:rsidRDefault="006D3FA6" w:rsidP="006D3FA6">
      <w:pPr>
        <w:pStyle w:val="1"/>
      </w:pPr>
      <w:r>
        <w:rPr>
          <w:rFonts w:ascii="Arial" w:hAnsi="Arial" w:cs="Arial"/>
          <w:sz w:val="22"/>
          <w:szCs w:val="22"/>
        </w:rPr>
        <w:t xml:space="preserve">Nagel, J. van der, (2014) Psychiatrische </w:t>
      </w:r>
      <w:proofErr w:type="spellStart"/>
      <w:r>
        <w:rPr>
          <w:rFonts w:ascii="Arial" w:hAnsi="Arial" w:cs="Arial"/>
          <w:sz w:val="22"/>
          <w:szCs w:val="22"/>
        </w:rPr>
        <w:t>comorbiditeit</w:t>
      </w:r>
      <w:proofErr w:type="spellEnd"/>
      <w:r>
        <w:rPr>
          <w:rFonts w:ascii="Arial" w:hAnsi="Arial" w:cs="Arial"/>
          <w:sz w:val="22"/>
          <w:szCs w:val="22"/>
        </w:rPr>
        <w:t xml:space="preserve">, </w:t>
      </w:r>
      <w:r>
        <w:rPr>
          <w:rFonts w:ascii="Arial" w:hAnsi="Arial" w:cs="Arial"/>
          <w:i/>
          <w:iCs/>
          <w:sz w:val="22"/>
          <w:szCs w:val="22"/>
        </w:rPr>
        <w:t xml:space="preserve">In: </w:t>
      </w:r>
      <w:proofErr w:type="spellStart"/>
      <w:r>
        <w:rPr>
          <w:rFonts w:ascii="Arial" w:hAnsi="Arial" w:cs="Arial"/>
          <w:i/>
          <w:iCs/>
          <w:sz w:val="22"/>
          <w:szCs w:val="22"/>
        </w:rPr>
        <w:t>Loth</w:t>
      </w:r>
      <w:proofErr w:type="spellEnd"/>
      <w:r>
        <w:rPr>
          <w:rFonts w:ascii="Arial" w:hAnsi="Arial" w:cs="Arial"/>
          <w:i/>
          <w:iCs/>
          <w:sz w:val="22"/>
          <w:szCs w:val="22"/>
        </w:rPr>
        <w:t>, C., Rutten, R., Putten, B. van der (</w:t>
      </w:r>
      <w:proofErr w:type="spellStart"/>
      <w:r>
        <w:rPr>
          <w:rFonts w:ascii="Arial" w:hAnsi="Arial" w:cs="Arial"/>
          <w:i/>
          <w:iCs/>
          <w:sz w:val="22"/>
          <w:szCs w:val="22"/>
        </w:rPr>
        <w:t>Ed</w:t>
      </w:r>
      <w:proofErr w:type="spellEnd"/>
      <w:r>
        <w:rPr>
          <w:rFonts w:ascii="Arial" w:hAnsi="Arial" w:cs="Arial"/>
          <w:i/>
          <w:iCs/>
          <w:sz w:val="22"/>
          <w:szCs w:val="22"/>
        </w:rPr>
        <w:t xml:space="preserve">), Verslavingszorg in de praktijk voor verpleegkundigen. </w:t>
      </w:r>
      <w:r>
        <w:rPr>
          <w:rFonts w:ascii="Arial" w:hAnsi="Arial" w:cs="Arial"/>
          <w:sz w:val="22"/>
          <w:szCs w:val="22"/>
        </w:rPr>
        <w:t xml:space="preserve">Amsterdam: Reed Business </w:t>
      </w:r>
      <w:proofErr w:type="spellStart"/>
      <w:r>
        <w:rPr>
          <w:rFonts w:ascii="Arial" w:hAnsi="Arial" w:cs="Arial"/>
          <w:sz w:val="22"/>
          <w:szCs w:val="22"/>
        </w:rPr>
        <w:t>education</w:t>
      </w:r>
      <w:proofErr w:type="spellEnd"/>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sz w:val="22"/>
          <w:szCs w:val="22"/>
        </w:rPr>
        <w:t xml:space="preserve">Putten, B. van der, Nagel, J. van der (2014) Motiveren, </w:t>
      </w:r>
      <w:r>
        <w:rPr>
          <w:rFonts w:ascii="Arial" w:hAnsi="Arial" w:cs="Arial"/>
          <w:i/>
          <w:iCs/>
          <w:sz w:val="22"/>
          <w:szCs w:val="22"/>
        </w:rPr>
        <w:t xml:space="preserve">In: </w:t>
      </w:r>
      <w:proofErr w:type="spellStart"/>
      <w:r>
        <w:rPr>
          <w:rFonts w:ascii="Arial" w:hAnsi="Arial" w:cs="Arial"/>
          <w:i/>
          <w:iCs/>
          <w:sz w:val="22"/>
          <w:szCs w:val="22"/>
        </w:rPr>
        <w:t>Loth</w:t>
      </w:r>
      <w:proofErr w:type="spellEnd"/>
      <w:r>
        <w:rPr>
          <w:rFonts w:ascii="Arial" w:hAnsi="Arial" w:cs="Arial"/>
          <w:i/>
          <w:iCs/>
          <w:sz w:val="22"/>
          <w:szCs w:val="22"/>
        </w:rPr>
        <w:t>, C., Rutten, R., Putten, B. van der (</w:t>
      </w:r>
      <w:proofErr w:type="spellStart"/>
      <w:r>
        <w:rPr>
          <w:rFonts w:ascii="Arial" w:hAnsi="Arial" w:cs="Arial"/>
          <w:i/>
          <w:iCs/>
          <w:sz w:val="22"/>
          <w:szCs w:val="22"/>
        </w:rPr>
        <w:t>Ed</w:t>
      </w:r>
      <w:proofErr w:type="spellEnd"/>
      <w:r>
        <w:rPr>
          <w:rFonts w:ascii="Arial" w:hAnsi="Arial" w:cs="Arial"/>
          <w:i/>
          <w:iCs/>
          <w:sz w:val="22"/>
          <w:szCs w:val="22"/>
        </w:rPr>
        <w:t xml:space="preserve">), Verslavingszorg in de praktijk voor verpleegkundigen. </w:t>
      </w:r>
      <w:r>
        <w:rPr>
          <w:rFonts w:ascii="Arial" w:hAnsi="Arial" w:cs="Arial"/>
          <w:sz w:val="22"/>
          <w:szCs w:val="22"/>
        </w:rPr>
        <w:t xml:space="preserve">Amsterdam: Reed Business </w:t>
      </w:r>
      <w:proofErr w:type="spellStart"/>
      <w:r>
        <w:rPr>
          <w:rFonts w:ascii="Arial" w:hAnsi="Arial" w:cs="Arial"/>
          <w:sz w:val="22"/>
          <w:szCs w:val="22"/>
        </w:rPr>
        <w:t>education</w:t>
      </w:r>
      <w:proofErr w:type="spellEnd"/>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2013</w:t>
      </w:r>
    </w:p>
    <w:p w:rsidR="006D3FA6" w:rsidRDefault="006D3FA6" w:rsidP="006D3FA6">
      <w:pPr>
        <w:pStyle w:val="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 (2013) Psychiatrische stoornissen bij mensen met een verstandelijke beperking. In:  J.A.M. </w:t>
      </w:r>
      <w:proofErr w:type="spellStart"/>
      <w:r>
        <w:rPr>
          <w:rFonts w:ascii="Arial" w:hAnsi="Arial" w:cs="Arial"/>
          <w:sz w:val="22"/>
          <w:szCs w:val="22"/>
        </w:rPr>
        <w:t>Kerstens</w:t>
      </w:r>
      <w:proofErr w:type="spellEnd"/>
      <w:r>
        <w:rPr>
          <w:rFonts w:ascii="Arial" w:hAnsi="Arial" w:cs="Arial"/>
          <w:sz w:val="22"/>
          <w:szCs w:val="22"/>
        </w:rPr>
        <w:t xml:space="preserve"> &amp;  IJ.D. </w:t>
      </w:r>
      <w:proofErr w:type="spellStart"/>
      <w:r>
        <w:rPr>
          <w:rFonts w:ascii="Arial" w:hAnsi="Arial" w:cs="Arial"/>
          <w:sz w:val="22"/>
          <w:szCs w:val="22"/>
        </w:rPr>
        <w:t>Jüngen</w:t>
      </w:r>
      <w:proofErr w:type="spellEnd"/>
      <w:r>
        <w:rPr>
          <w:rFonts w:ascii="Arial" w:hAnsi="Arial" w:cs="Arial"/>
          <w:sz w:val="22"/>
          <w:szCs w:val="22"/>
        </w:rPr>
        <w:t xml:space="preserve">,  </w:t>
      </w:r>
      <w:r>
        <w:rPr>
          <w:rFonts w:ascii="Arial" w:hAnsi="Arial" w:cs="Arial"/>
          <w:i/>
          <w:iCs/>
          <w:sz w:val="22"/>
          <w:szCs w:val="22"/>
        </w:rPr>
        <w:t>Psychiatrie,</w:t>
      </w:r>
      <w:r>
        <w:rPr>
          <w:rFonts w:ascii="Arial" w:hAnsi="Arial" w:cs="Arial"/>
          <w:sz w:val="22"/>
          <w:szCs w:val="22"/>
        </w:rPr>
        <w:t xml:space="preserve"> </w:t>
      </w:r>
      <w:r>
        <w:rPr>
          <w:rFonts w:ascii="Arial" w:hAnsi="Arial" w:cs="Arial"/>
          <w:i/>
          <w:iCs/>
          <w:sz w:val="22"/>
          <w:szCs w:val="22"/>
        </w:rPr>
        <w:t xml:space="preserve">niveau 4 Basiswerk V&amp;V, </w:t>
      </w:r>
      <w:r>
        <w:rPr>
          <w:rFonts w:ascii="Arial" w:hAnsi="Arial" w:cs="Arial"/>
          <w:sz w:val="22"/>
          <w:szCs w:val="22"/>
        </w:rPr>
        <w:t xml:space="preserve">Bohn Stafleu van Loghum. ISBN  </w:t>
      </w:r>
      <w:r>
        <w:rPr>
          <w:rFonts w:ascii="Arial" w:hAnsi="Arial" w:cs="Arial"/>
          <w:i/>
          <w:iCs/>
          <w:sz w:val="22"/>
          <w:szCs w:val="22"/>
        </w:rPr>
        <w:t xml:space="preserve">978-90-368-0298-7 </w:t>
      </w:r>
    </w:p>
    <w:p w:rsidR="006D3FA6" w:rsidRDefault="006D3FA6" w:rsidP="006D3FA6">
      <w:pPr>
        <w:autoSpaceDE w:val="0"/>
        <w:autoSpaceDN w:val="0"/>
        <w:ind w:right="227"/>
      </w:pPr>
      <w:r>
        <w:rPr>
          <w:rFonts w:ascii="Arial" w:hAnsi="Arial" w:cs="Arial"/>
        </w:rPr>
        <w:t> </w:t>
      </w:r>
    </w:p>
    <w:p w:rsidR="006D3FA6" w:rsidRDefault="006D3FA6" w:rsidP="006D3FA6">
      <w:pPr>
        <w:autoSpaceDE w:val="0"/>
        <w:autoSpaceDN w:val="0"/>
        <w:ind w:right="227"/>
      </w:pPr>
      <w:r>
        <w:rPr>
          <w:rFonts w:ascii="Arial" w:hAnsi="Arial" w:cs="Arial"/>
        </w:rPr>
        <w:t xml:space="preserve">Van </w:t>
      </w:r>
      <w:proofErr w:type="spellStart"/>
      <w:r>
        <w:rPr>
          <w:rFonts w:ascii="Arial" w:hAnsi="Arial" w:cs="Arial"/>
        </w:rPr>
        <w:t>Duijvenbode</w:t>
      </w:r>
      <w:proofErr w:type="spellEnd"/>
      <w:r>
        <w:rPr>
          <w:rFonts w:ascii="Arial" w:hAnsi="Arial" w:cs="Arial"/>
        </w:rPr>
        <w:t xml:space="preserve">, N., </w:t>
      </w:r>
      <w:proofErr w:type="spellStart"/>
      <w:r>
        <w:rPr>
          <w:rFonts w:ascii="Arial" w:hAnsi="Arial" w:cs="Arial"/>
        </w:rPr>
        <w:t>VanDerNagel</w:t>
      </w:r>
      <w:proofErr w:type="spellEnd"/>
      <w:r>
        <w:rPr>
          <w:rFonts w:ascii="Arial" w:hAnsi="Arial" w:cs="Arial"/>
        </w:rPr>
        <w:t xml:space="preserve">, J. E. L., </w:t>
      </w:r>
      <w:proofErr w:type="spellStart"/>
      <w:r>
        <w:rPr>
          <w:rFonts w:ascii="Arial" w:hAnsi="Arial" w:cs="Arial"/>
        </w:rPr>
        <w:t>Trentelman</w:t>
      </w:r>
      <w:proofErr w:type="spellEnd"/>
      <w:r>
        <w:rPr>
          <w:rFonts w:ascii="Arial" w:hAnsi="Arial" w:cs="Arial"/>
        </w:rPr>
        <w:t xml:space="preserve">, M., &amp; </w:t>
      </w:r>
      <w:proofErr w:type="spellStart"/>
      <w:r>
        <w:rPr>
          <w:rFonts w:ascii="Arial" w:hAnsi="Arial" w:cs="Arial"/>
        </w:rPr>
        <w:t>Didden</w:t>
      </w:r>
      <w:proofErr w:type="spellEnd"/>
      <w:r>
        <w:rPr>
          <w:rFonts w:ascii="Arial" w:hAnsi="Arial" w:cs="Arial"/>
        </w:rPr>
        <w:t xml:space="preserve">, R. (2013). Verslaving in het vizier. In R. </w:t>
      </w:r>
      <w:proofErr w:type="spellStart"/>
      <w:r>
        <w:rPr>
          <w:rFonts w:ascii="Arial" w:hAnsi="Arial" w:cs="Arial"/>
        </w:rPr>
        <w:t>Didden</w:t>
      </w:r>
      <w:proofErr w:type="spellEnd"/>
      <w:r>
        <w:rPr>
          <w:rFonts w:ascii="Arial" w:hAnsi="Arial" w:cs="Arial"/>
        </w:rPr>
        <w:t xml:space="preserve"> &amp; X. Moonen (</w:t>
      </w:r>
      <w:proofErr w:type="spellStart"/>
      <w:r>
        <w:rPr>
          <w:rFonts w:ascii="Arial" w:hAnsi="Arial" w:cs="Arial"/>
        </w:rPr>
        <w:t>Eds</w:t>
      </w:r>
      <w:proofErr w:type="spellEnd"/>
      <w:r>
        <w:rPr>
          <w:rFonts w:ascii="Arial" w:hAnsi="Arial" w:cs="Arial"/>
        </w:rPr>
        <w:t>.), Met het oog op behandeling 3 (pp. 41–46). Amersfoort: Bergdrukkerij</w:t>
      </w:r>
    </w:p>
    <w:p w:rsidR="006D3FA6" w:rsidRDefault="006D3FA6" w:rsidP="006D3FA6">
      <w:pPr>
        <w:pStyle w:val="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Didden</w:t>
      </w:r>
      <w:proofErr w:type="spellEnd"/>
      <w:r>
        <w:rPr>
          <w:rFonts w:ascii="Arial" w:hAnsi="Arial" w:cs="Arial"/>
          <w:sz w:val="22"/>
          <w:szCs w:val="22"/>
        </w:rPr>
        <w:t xml:space="preserve">, R., Van der Nagel, J., </w:t>
      </w:r>
      <w:proofErr w:type="spellStart"/>
      <w:r>
        <w:rPr>
          <w:rFonts w:ascii="Arial" w:hAnsi="Arial" w:cs="Arial"/>
          <w:sz w:val="22"/>
          <w:szCs w:val="22"/>
        </w:rPr>
        <w:t>Trentelman</w:t>
      </w:r>
      <w:proofErr w:type="spellEnd"/>
      <w:r>
        <w:rPr>
          <w:rFonts w:ascii="Arial" w:hAnsi="Arial" w:cs="Arial"/>
          <w:sz w:val="22"/>
          <w:szCs w:val="22"/>
        </w:rPr>
        <w:t xml:space="preserve">, M., &amp; </w:t>
      </w:r>
      <w:proofErr w:type="spellStart"/>
      <w:r>
        <w:rPr>
          <w:rFonts w:ascii="Arial" w:hAnsi="Arial" w:cs="Arial"/>
          <w:sz w:val="22"/>
          <w:szCs w:val="22"/>
        </w:rPr>
        <w:t>Stolker</w:t>
      </w:r>
      <w:proofErr w:type="spellEnd"/>
      <w:r>
        <w:rPr>
          <w:rFonts w:ascii="Arial" w:hAnsi="Arial" w:cs="Arial"/>
          <w:sz w:val="22"/>
          <w:szCs w:val="22"/>
        </w:rPr>
        <w:t xml:space="preserve">, J. (2013). Verstandelijke beperking en </w:t>
      </w:r>
      <w:proofErr w:type="spellStart"/>
      <w:r>
        <w:rPr>
          <w:rFonts w:ascii="Arial" w:hAnsi="Arial" w:cs="Arial"/>
          <w:sz w:val="22"/>
          <w:szCs w:val="22"/>
        </w:rPr>
        <w:t>comorbiditeit</w:t>
      </w:r>
      <w:proofErr w:type="spellEnd"/>
      <w:r>
        <w:rPr>
          <w:rFonts w:ascii="Arial" w:hAnsi="Arial" w:cs="Arial"/>
          <w:sz w:val="22"/>
          <w:szCs w:val="22"/>
        </w:rPr>
        <w:t xml:space="preserve">. In: Dom, G., Dijkhuizen, A., Hoorn, B. Van der, Kroon, H., </w:t>
      </w:r>
      <w:proofErr w:type="spellStart"/>
      <w:r>
        <w:rPr>
          <w:rFonts w:ascii="Arial" w:hAnsi="Arial" w:cs="Arial"/>
          <w:sz w:val="22"/>
          <w:szCs w:val="22"/>
        </w:rPr>
        <w:t>Muusse</w:t>
      </w:r>
      <w:proofErr w:type="spellEnd"/>
      <w:r>
        <w:rPr>
          <w:rFonts w:ascii="Arial" w:hAnsi="Arial" w:cs="Arial"/>
          <w:sz w:val="22"/>
          <w:szCs w:val="22"/>
        </w:rPr>
        <w:t xml:space="preserve">, C., Rooijen, S. Van, Schoevers, R. &amp; Wamel, A. van (Red.), </w:t>
      </w:r>
      <w:r>
        <w:rPr>
          <w:rFonts w:ascii="Arial" w:hAnsi="Arial" w:cs="Arial"/>
          <w:i/>
          <w:iCs/>
          <w:sz w:val="22"/>
          <w:szCs w:val="22"/>
        </w:rPr>
        <w:t>Handboek dubbele diagnose</w:t>
      </w:r>
      <w:r>
        <w:rPr>
          <w:rFonts w:ascii="Arial" w:hAnsi="Arial" w:cs="Arial"/>
          <w:sz w:val="22"/>
          <w:szCs w:val="22"/>
        </w:rPr>
        <w:t xml:space="preserve"> (pp. 297-314). Utrecht: De Tijdstroom.</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2012</w:t>
      </w:r>
    </w:p>
    <w:p w:rsidR="006D3FA6" w:rsidRDefault="006D3FA6" w:rsidP="006D3FA6">
      <w:pPr>
        <w:pStyle w:val="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 </w:t>
      </w:r>
      <w:proofErr w:type="spellStart"/>
      <w:r>
        <w:rPr>
          <w:rFonts w:ascii="Arial" w:hAnsi="Arial" w:cs="Arial"/>
          <w:sz w:val="22"/>
          <w:szCs w:val="22"/>
        </w:rPr>
        <w:t>Kiewik</w:t>
      </w:r>
      <w:proofErr w:type="spellEnd"/>
      <w:r>
        <w:rPr>
          <w:rFonts w:ascii="Arial" w:hAnsi="Arial" w:cs="Arial"/>
          <w:sz w:val="22"/>
          <w:szCs w:val="22"/>
        </w:rPr>
        <w:t xml:space="preserve">, M., </w:t>
      </w:r>
      <w:proofErr w:type="spellStart"/>
      <w:r>
        <w:rPr>
          <w:rFonts w:ascii="Arial" w:hAnsi="Arial" w:cs="Arial"/>
          <w:sz w:val="22"/>
          <w:szCs w:val="22"/>
        </w:rPr>
        <w:t>Didden</w:t>
      </w:r>
      <w:proofErr w:type="spellEnd"/>
      <w:r>
        <w:rPr>
          <w:rFonts w:ascii="Arial" w:hAnsi="Arial" w:cs="Arial"/>
          <w:sz w:val="22"/>
          <w:szCs w:val="22"/>
        </w:rPr>
        <w:t xml:space="preserve">, R. (2013) </w:t>
      </w:r>
      <w:r>
        <w:rPr>
          <w:rFonts w:ascii="Arial" w:hAnsi="Arial" w:cs="Arial"/>
          <w:i/>
          <w:iCs/>
          <w:sz w:val="22"/>
          <w:szCs w:val="22"/>
        </w:rPr>
        <w:t>Iedereen gebruikt, toch? Handboek LVB en verslaving</w:t>
      </w:r>
      <w:r>
        <w:rPr>
          <w:rFonts w:ascii="Arial" w:hAnsi="Arial" w:cs="Arial"/>
          <w:sz w:val="22"/>
          <w:szCs w:val="22"/>
        </w:rPr>
        <w:t>, Amsterdam: BOOM ISBN: 9789461050113</w:t>
      </w:r>
    </w:p>
    <w:p w:rsidR="006D3FA6" w:rsidRDefault="006D3FA6" w:rsidP="006D3FA6">
      <w:pPr>
        <w:pStyle w:val="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  Psychiatrische stoornissen bij Verstandelijk Gehandicapten, In:  IJ.D. </w:t>
      </w:r>
      <w:proofErr w:type="spellStart"/>
      <w:r>
        <w:rPr>
          <w:rFonts w:ascii="Arial" w:hAnsi="Arial" w:cs="Arial"/>
          <w:sz w:val="22"/>
          <w:szCs w:val="22"/>
        </w:rPr>
        <w:t>Jüngen</w:t>
      </w:r>
      <w:proofErr w:type="spellEnd"/>
      <w:r>
        <w:rPr>
          <w:rFonts w:ascii="Arial" w:hAnsi="Arial" w:cs="Arial"/>
          <w:sz w:val="22"/>
          <w:szCs w:val="22"/>
        </w:rPr>
        <w:t xml:space="preserve">, J.A.M. </w:t>
      </w:r>
      <w:proofErr w:type="spellStart"/>
      <w:r>
        <w:rPr>
          <w:rFonts w:ascii="Arial" w:hAnsi="Arial" w:cs="Arial"/>
          <w:sz w:val="22"/>
          <w:szCs w:val="22"/>
        </w:rPr>
        <w:t>Kerstens</w:t>
      </w:r>
      <w:proofErr w:type="spellEnd"/>
      <w:r>
        <w:rPr>
          <w:rFonts w:ascii="Arial" w:hAnsi="Arial" w:cs="Arial"/>
          <w:sz w:val="22"/>
          <w:szCs w:val="22"/>
        </w:rPr>
        <w:t xml:space="preserve"> (2012) </w:t>
      </w:r>
      <w:r>
        <w:rPr>
          <w:rFonts w:ascii="Arial" w:hAnsi="Arial" w:cs="Arial"/>
          <w:i/>
          <w:iCs/>
          <w:sz w:val="22"/>
          <w:szCs w:val="22"/>
        </w:rPr>
        <w:t>Psychiatrie, serie Basiswerken Verpleging en Verzorging,</w:t>
      </w:r>
      <w:r>
        <w:rPr>
          <w:rFonts w:ascii="Arial" w:hAnsi="Arial" w:cs="Arial"/>
          <w:sz w:val="22"/>
          <w:szCs w:val="22"/>
        </w:rPr>
        <w:t xml:space="preserve"> Springer Media / Bohn Stafleu van Loghum. ISBN  9789031352111 </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2011</w:t>
      </w:r>
    </w:p>
    <w:p w:rsidR="006D3FA6" w:rsidRDefault="006D3FA6" w:rsidP="006D3FA6">
      <w:pPr>
        <w:pStyle w:val="1"/>
      </w:pPr>
      <w:r>
        <w:rPr>
          <w:rFonts w:ascii="Arial" w:hAnsi="Arial" w:cs="Arial"/>
          <w:sz w:val="22"/>
          <w:szCs w:val="22"/>
        </w:rPr>
        <w:t> </w:t>
      </w:r>
    </w:p>
    <w:p w:rsidR="006D3FA6" w:rsidRDefault="006D3FA6" w:rsidP="006D3FA6">
      <w:pPr>
        <w:pStyle w:val="Koptekst1"/>
      </w:pPr>
      <w:proofErr w:type="spellStart"/>
      <w:r>
        <w:rPr>
          <w:rFonts w:ascii="Arial" w:hAnsi="Arial" w:cs="Arial"/>
          <w:sz w:val="22"/>
          <w:szCs w:val="22"/>
        </w:rPr>
        <w:t>VanDerNagel</w:t>
      </w:r>
      <w:proofErr w:type="spellEnd"/>
      <w:r>
        <w:rPr>
          <w:rFonts w:ascii="Arial" w:hAnsi="Arial" w:cs="Arial"/>
          <w:sz w:val="22"/>
          <w:szCs w:val="22"/>
        </w:rPr>
        <w:t xml:space="preserve">, J. E. L., Den Ouden, R. (2011). </w:t>
      </w:r>
      <w:r>
        <w:rPr>
          <w:rFonts w:ascii="Arial" w:hAnsi="Arial" w:cs="Arial"/>
          <w:i/>
          <w:iCs/>
          <w:sz w:val="22"/>
          <w:szCs w:val="22"/>
        </w:rPr>
        <w:t>Kleine Gids Jongeren en Verslaving.</w:t>
      </w:r>
      <w:r>
        <w:rPr>
          <w:rFonts w:ascii="Arial" w:hAnsi="Arial" w:cs="Arial"/>
          <w:sz w:val="22"/>
          <w:szCs w:val="22"/>
        </w:rPr>
        <w:t xml:space="preserve"> Alphen aan de Rijn: Kluwer  ISBN 9789013096231</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b/>
          <w:bCs/>
          <w:sz w:val="22"/>
          <w:szCs w:val="22"/>
        </w:rPr>
        <w:t>2009</w:t>
      </w:r>
    </w:p>
    <w:p w:rsidR="006D3FA6" w:rsidRDefault="006D3FA6" w:rsidP="006D3FA6">
      <w:pPr>
        <w:pStyle w:val="1"/>
      </w:pPr>
      <w:r>
        <w:rPr>
          <w:rFonts w:ascii="Arial" w:hAnsi="Arial" w:cs="Arial"/>
          <w:sz w:val="22"/>
          <w:szCs w:val="22"/>
        </w:rPr>
        <w:t> </w:t>
      </w:r>
    </w:p>
    <w:p w:rsidR="006D3FA6" w:rsidRDefault="006D3FA6" w:rsidP="006D3FA6">
      <w:pPr>
        <w:pStyle w:val="1"/>
        <w:ind w:left="540" w:right="227" w:hanging="540"/>
      </w:pPr>
      <w:r>
        <w:rPr>
          <w:rFonts w:ascii="Arial" w:hAnsi="Arial" w:cs="Arial"/>
          <w:sz w:val="22"/>
          <w:szCs w:val="22"/>
        </w:rPr>
        <w:t xml:space="preserve">Geus, R., </w:t>
      </w:r>
      <w:proofErr w:type="spellStart"/>
      <w:r>
        <w:rPr>
          <w:rFonts w:ascii="Arial" w:hAnsi="Arial" w:cs="Arial"/>
          <w:sz w:val="22"/>
          <w:szCs w:val="22"/>
        </w:rPr>
        <w:t>Kiewik</w:t>
      </w:r>
      <w:proofErr w:type="spellEnd"/>
      <w:r>
        <w:rPr>
          <w:rFonts w:ascii="Arial" w:hAnsi="Arial" w:cs="Arial"/>
          <w:sz w:val="22"/>
          <w:szCs w:val="22"/>
        </w:rPr>
        <w:t xml:space="preserve">, M., </w:t>
      </w:r>
      <w:proofErr w:type="spellStart"/>
      <w:r>
        <w:rPr>
          <w:rFonts w:ascii="Arial" w:hAnsi="Arial" w:cs="Arial"/>
          <w:sz w:val="22"/>
          <w:szCs w:val="22"/>
        </w:rPr>
        <w:t>VanDerNagel</w:t>
      </w:r>
      <w:proofErr w:type="spellEnd"/>
      <w:r>
        <w:rPr>
          <w:rFonts w:ascii="Arial" w:hAnsi="Arial" w:cs="Arial"/>
          <w:sz w:val="22"/>
          <w:szCs w:val="22"/>
        </w:rPr>
        <w:t xml:space="preserve">, J. E. L., &amp; </w:t>
      </w:r>
      <w:proofErr w:type="spellStart"/>
      <w:r>
        <w:rPr>
          <w:rFonts w:ascii="Arial" w:hAnsi="Arial" w:cs="Arial"/>
          <w:sz w:val="22"/>
          <w:szCs w:val="22"/>
        </w:rPr>
        <w:t>Sieben</w:t>
      </w:r>
      <w:proofErr w:type="spellEnd"/>
      <w:r>
        <w:rPr>
          <w:rFonts w:ascii="Arial" w:hAnsi="Arial" w:cs="Arial"/>
          <w:sz w:val="22"/>
          <w:szCs w:val="22"/>
        </w:rPr>
        <w:t>, G. (2009). Verstandelijk</w:t>
      </w:r>
    </w:p>
    <w:p w:rsidR="006D3FA6" w:rsidRDefault="006D3FA6" w:rsidP="006D3FA6">
      <w:pPr>
        <w:pStyle w:val="1"/>
        <w:ind w:left="540" w:right="227" w:hanging="540"/>
      </w:pPr>
      <w:r>
        <w:rPr>
          <w:rFonts w:ascii="Arial" w:hAnsi="Arial" w:cs="Arial"/>
          <w:sz w:val="22"/>
          <w:szCs w:val="22"/>
        </w:rPr>
        <w:t xml:space="preserve">gehandicapten en verslavingsproblematiek. In: C. </w:t>
      </w:r>
      <w:proofErr w:type="spellStart"/>
      <w:r>
        <w:rPr>
          <w:rFonts w:ascii="Arial" w:hAnsi="Arial" w:cs="Arial"/>
          <w:sz w:val="22"/>
          <w:szCs w:val="22"/>
        </w:rPr>
        <w:t>Loth</w:t>
      </w:r>
      <w:proofErr w:type="spellEnd"/>
      <w:r>
        <w:rPr>
          <w:rFonts w:ascii="Arial" w:hAnsi="Arial" w:cs="Arial"/>
          <w:sz w:val="22"/>
          <w:szCs w:val="22"/>
        </w:rPr>
        <w:t xml:space="preserve"> &amp; R. Rutten (Red.),</w:t>
      </w:r>
    </w:p>
    <w:p w:rsidR="006D3FA6" w:rsidRDefault="006D3FA6" w:rsidP="006D3FA6">
      <w:pPr>
        <w:pStyle w:val="1"/>
        <w:ind w:left="540" w:right="227" w:hanging="540"/>
      </w:pPr>
      <w:r>
        <w:rPr>
          <w:rFonts w:ascii="Arial" w:hAnsi="Arial" w:cs="Arial"/>
          <w:i/>
          <w:iCs/>
          <w:sz w:val="22"/>
          <w:szCs w:val="22"/>
        </w:rPr>
        <w:t>Verslaving</w:t>
      </w:r>
      <w:r>
        <w:rPr>
          <w:rFonts w:ascii="Arial" w:hAnsi="Arial" w:cs="Arial"/>
          <w:sz w:val="22"/>
          <w:szCs w:val="22"/>
        </w:rPr>
        <w:t>. (pp. 313-323) Maarsen: Reed Business.</w:t>
      </w:r>
    </w:p>
    <w:p w:rsidR="006D3FA6" w:rsidRDefault="006D3FA6" w:rsidP="006D3FA6">
      <w:pPr>
        <w:pStyle w:val="1"/>
      </w:pPr>
      <w:r>
        <w:rPr>
          <w:rFonts w:ascii="Arial" w:hAnsi="Arial" w:cs="Arial"/>
          <w:b/>
          <w:bCs/>
          <w:sz w:val="22"/>
          <w:szCs w:val="22"/>
        </w:rPr>
        <w:t> </w:t>
      </w:r>
    </w:p>
    <w:p w:rsidR="006D3FA6" w:rsidRDefault="006D3FA6" w:rsidP="006D3FA6">
      <w:pPr>
        <w:pStyle w:val="1"/>
      </w:pPr>
      <w:r>
        <w:rPr>
          <w:rFonts w:ascii="Arial" w:eastAsia="Times New Roman" w:hAnsi="Arial" w:cs="Arial"/>
          <w:b/>
          <w:bCs/>
        </w:rPr>
        <w:br w:type="page"/>
      </w:r>
      <w:r>
        <w:rPr>
          <w:rFonts w:ascii="Arial" w:hAnsi="Arial" w:cs="Arial"/>
          <w:b/>
          <w:bCs/>
          <w:sz w:val="22"/>
          <w:szCs w:val="22"/>
        </w:rPr>
        <w:lastRenderedPageBreak/>
        <w:t>Rapporten, Methodieken &amp; Richtlijnen</w:t>
      </w:r>
    </w:p>
    <w:p w:rsidR="006D3FA6" w:rsidRDefault="006D3FA6" w:rsidP="006D3FA6">
      <w:pPr>
        <w:pStyle w:val="1"/>
      </w:pPr>
      <w:r>
        <w:rPr>
          <w:rFonts w:ascii="Arial" w:hAnsi="Arial" w:cs="Arial"/>
          <w:b/>
          <w:bCs/>
          <w:sz w:val="22"/>
          <w:szCs w:val="22"/>
        </w:rPr>
        <w:t> </w:t>
      </w:r>
    </w:p>
    <w:p w:rsidR="006D3FA6" w:rsidRDefault="006D3FA6" w:rsidP="006D3FA6">
      <w:proofErr w:type="spellStart"/>
      <w:r>
        <w:rPr>
          <w:rStyle w:val="normaltextrun"/>
          <w:rFonts w:ascii="Arial" w:hAnsi="Arial" w:cs="Arial"/>
        </w:rPr>
        <w:t>VanDerNagel</w:t>
      </w:r>
      <w:proofErr w:type="spellEnd"/>
      <w:r>
        <w:rPr>
          <w:rStyle w:val="normaltextrun"/>
          <w:rFonts w:ascii="Arial" w:hAnsi="Arial" w:cs="Arial"/>
        </w:rPr>
        <w:t xml:space="preserve">, J. E. L., van Dijk, M., </w:t>
      </w:r>
      <w:proofErr w:type="spellStart"/>
      <w:r>
        <w:rPr>
          <w:rStyle w:val="normaltextrun"/>
          <w:rFonts w:ascii="Arial" w:hAnsi="Arial" w:cs="Arial"/>
        </w:rPr>
        <w:t>Kemna</w:t>
      </w:r>
      <w:proofErr w:type="spellEnd"/>
      <w:r>
        <w:rPr>
          <w:rStyle w:val="normaltextrun"/>
          <w:rFonts w:ascii="Arial" w:hAnsi="Arial" w:cs="Arial"/>
        </w:rPr>
        <w:t xml:space="preserve">, L. E. M., Barendregt, C., Wits, E. (2017). </w:t>
      </w:r>
      <w:r>
        <w:rPr>
          <w:rStyle w:val="normaltextrun"/>
          <w:rFonts w:ascii="Arial" w:hAnsi="Arial" w:cs="Arial"/>
          <w:i/>
          <w:iCs/>
        </w:rPr>
        <w:t>(H)erkend en juist behandeld, Handreiking voor implementatie en uitvoering van een LVB-vriendelijke intake in de verslavingszorg.</w:t>
      </w:r>
      <w:r>
        <w:rPr>
          <w:rStyle w:val="normaltextrun"/>
          <w:rFonts w:ascii="Arial" w:hAnsi="Arial" w:cs="Arial"/>
        </w:rPr>
        <w:t xml:space="preserve"> Utrecht: Perspectief. </w:t>
      </w:r>
    </w:p>
    <w:p w:rsidR="006D3FA6" w:rsidRDefault="006D3FA6" w:rsidP="006D3FA6">
      <w:pPr>
        <w:pStyle w:val="1"/>
      </w:pPr>
      <w: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 E. L., </w:t>
      </w:r>
      <w:proofErr w:type="spellStart"/>
      <w:r>
        <w:rPr>
          <w:rFonts w:ascii="Arial" w:hAnsi="Arial" w:cs="Arial"/>
          <w:sz w:val="22"/>
          <w:szCs w:val="22"/>
        </w:rPr>
        <w:t>Kiewik</w:t>
      </w:r>
      <w:proofErr w:type="spellEnd"/>
      <w:r>
        <w:rPr>
          <w:rFonts w:ascii="Arial" w:hAnsi="Arial" w:cs="Arial"/>
          <w:sz w:val="22"/>
          <w:szCs w:val="22"/>
        </w:rPr>
        <w:t xml:space="preserve">, M. (2016) </w:t>
      </w:r>
      <w:r>
        <w:rPr>
          <w:rFonts w:ascii="Arial" w:hAnsi="Arial" w:cs="Arial"/>
          <w:i/>
          <w:iCs/>
          <w:sz w:val="22"/>
          <w:szCs w:val="22"/>
        </w:rPr>
        <w:t>CGT+,  Cognitieve gedragstherapeutische behandeling voor problematisch middelengebruik bij mensen met een Lichte Verstandelijke Beperking.</w:t>
      </w:r>
      <w:r>
        <w:rPr>
          <w:rFonts w:ascii="Arial" w:hAnsi="Arial" w:cs="Arial"/>
          <w:sz w:val="22"/>
          <w:szCs w:val="22"/>
        </w:rPr>
        <w:t xml:space="preserve"> Utrecht: Perspectief</w:t>
      </w:r>
    </w:p>
    <w:p w:rsidR="006D3FA6" w:rsidRDefault="006D3FA6" w:rsidP="006D3FA6">
      <w:pPr>
        <w:pStyle w:val="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 E. L., Westendorp, H., </w:t>
      </w:r>
      <w:proofErr w:type="spellStart"/>
      <w:r>
        <w:rPr>
          <w:rFonts w:ascii="Arial" w:hAnsi="Arial" w:cs="Arial"/>
          <w:sz w:val="22"/>
          <w:szCs w:val="22"/>
        </w:rPr>
        <w:t>VanDijk</w:t>
      </w:r>
      <w:proofErr w:type="spellEnd"/>
      <w:r>
        <w:rPr>
          <w:rFonts w:ascii="Arial" w:hAnsi="Arial" w:cs="Arial"/>
          <w:sz w:val="22"/>
          <w:szCs w:val="22"/>
        </w:rPr>
        <w:t xml:space="preserve">, M,  </w:t>
      </w:r>
      <w:proofErr w:type="spellStart"/>
      <w:r>
        <w:rPr>
          <w:rFonts w:ascii="Arial" w:hAnsi="Arial" w:cs="Arial"/>
          <w:sz w:val="22"/>
          <w:szCs w:val="22"/>
        </w:rPr>
        <w:t>Kiewik</w:t>
      </w:r>
      <w:proofErr w:type="spellEnd"/>
      <w:r>
        <w:rPr>
          <w:rFonts w:ascii="Arial" w:hAnsi="Arial" w:cs="Arial"/>
          <w:sz w:val="22"/>
          <w:szCs w:val="22"/>
        </w:rPr>
        <w:t xml:space="preserve">, M. (2016) </w:t>
      </w:r>
      <w:r>
        <w:rPr>
          <w:rFonts w:ascii="Arial" w:hAnsi="Arial" w:cs="Arial"/>
          <w:i/>
          <w:iCs/>
          <w:sz w:val="22"/>
          <w:szCs w:val="22"/>
        </w:rPr>
        <w:t>Minder Drank of Drugs 2.0</w:t>
      </w:r>
      <w:r>
        <w:rPr>
          <w:rFonts w:ascii="Arial" w:hAnsi="Arial" w:cs="Arial"/>
          <w:sz w:val="22"/>
          <w:szCs w:val="22"/>
        </w:rPr>
        <w:t xml:space="preserve">. Deventer: </w:t>
      </w:r>
      <w:proofErr w:type="spellStart"/>
      <w:r>
        <w:rPr>
          <w:rFonts w:ascii="Arial" w:hAnsi="Arial" w:cs="Arial"/>
          <w:sz w:val="22"/>
          <w:szCs w:val="22"/>
        </w:rPr>
        <w:t>Tactus</w:t>
      </w:r>
      <w:proofErr w:type="spellEnd"/>
      <w:r>
        <w:rPr>
          <w:rFonts w:ascii="Arial" w:hAnsi="Arial" w:cs="Arial"/>
          <w:sz w:val="22"/>
          <w:szCs w:val="22"/>
        </w:rPr>
        <w:t>.</w:t>
      </w:r>
    </w:p>
    <w:p w:rsidR="006D3FA6" w:rsidRDefault="006D3FA6" w:rsidP="006D3FA6">
      <w:pPr>
        <w:pStyle w:val="1"/>
      </w:pPr>
      <w:r>
        <w:rPr>
          <w:rFonts w:ascii="Arial" w:hAnsi="Arial" w:cs="Arial"/>
          <w:b/>
          <w:bCs/>
          <w:sz w:val="22"/>
          <w:szCs w:val="22"/>
        </w:rPr>
        <w:t> </w:t>
      </w:r>
    </w:p>
    <w:p w:rsidR="006D3FA6" w:rsidRDefault="006D3FA6" w:rsidP="006D3FA6">
      <w:pPr>
        <w:autoSpaceDE w:val="0"/>
        <w:autoSpaceDN w:val="0"/>
      </w:pPr>
      <w:proofErr w:type="spellStart"/>
      <w:r>
        <w:rPr>
          <w:rFonts w:ascii="Arial" w:hAnsi="Arial" w:cs="Arial"/>
        </w:rPr>
        <w:t>VanDerNagel</w:t>
      </w:r>
      <w:proofErr w:type="spellEnd"/>
      <w:r>
        <w:rPr>
          <w:rFonts w:ascii="Arial" w:hAnsi="Arial" w:cs="Arial"/>
        </w:rPr>
        <w:t xml:space="preserve">, J. E. L. </w:t>
      </w:r>
      <w:proofErr w:type="spellStart"/>
      <w:r>
        <w:rPr>
          <w:rFonts w:ascii="Arial" w:hAnsi="Arial" w:cs="Arial"/>
        </w:rPr>
        <w:t>Kiewik</w:t>
      </w:r>
      <w:proofErr w:type="spellEnd"/>
      <w:r>
        <w:rPr>
          <w:rFonts w:ascii="Arial" w:hAnsi="Arial" w:cs="Arial"/>
        </w:rPr>
        <w:t xml:space="preserve">, M., Van Dijk, M. (2015) </w:t>
      </w:r>
      <w:r>
        <w:rPr>
          <w:rFonts w:ascii="Arial" w:hAnsi="Arial" w:cs="Arial"/>
          <w:i/>
          <w:iCs/>
        </w:rPr>
        <w:t xml:space="preserve">Cognitieve gedragstherapeutische behandeling voor problematisch middelengebruik bij mensen met een Lichte Verstandelijke Beperking, een pilot studie. </w:t>
      </w:r>
      <w:r>
        <w:rPr>
          <w:rFonts w:ascii="Arial" w:hAnsi="Arial" w:cs="Arial"/>
        </w:rPr>
        <w:t xml:space="preserve">Deventer: </w:t>
      </w:r>
      <w:proofErr w:type="spellStart"/>
      <w:r>
        <w:rPr>
          <w:rFonts w:ascii="Arial" w:hAnsi="Arial" w:cs="Arial"/>
        </w:rPr>
        <w:t>Tactus</w:t>
      </w:r>
      <w:proofErr w:type="spellEnd"/>
    </w:p>
    <w:p w:rsidR="006D3FA6" w:rsidRDefault="006D3FA6" w:rsidP="006D3FA6">
      <w:pPr>
        <w:pStyle w:val="1"/>
      </w:pPr>
      <w:r>
        <w:rPr>
          <w:rFonts w:ascii="Arial" w:hAnsi="Arial" w:cs="Arial"/>
          <w:b/>
          <w:bCs/>
          <w:sz w:val="22"/>
          <w:szCs w:val="22"/>
        </w:rPr>
        <w:t> </w:t>
      </w:r>
    </w:p>
    <w:p w:rsidR="006D3FA6" w:rsidRDefault="006D3FA6" w:rsidP="006D3FA6">
      <w:pPr>
        <w:pStyle w:val="1"/>
      </w:pPr>
      <w:r>
        <w:rPr>
          <w:rFonts w:ascii="Arial" w:hAnsi="Arial" w:cs="Arial"/>
          <w:sz w:val="22"/>
          <w:szCs w:val="22"/>
        </w:rPr>
        <w:t xml:space="preserve">Schijven, E. P., </w:t>
      </w:r>
      <w:proofErr w:type="spellStart"/>
      <w:r>
        <w:rPr>
          <w:rFonts w:ascii="Arial" w:hAnsi="Arial" w:cs="Arial"/>
          <w:sz w:val="22"/>
          <w:szCs w:val="22"/>
        </w:rPr>
        <w:t>VanDerNagel</w:t>
      </w:r>
      <w:proofErr w:type="spellEnd"/>
      <w:r>
        <w:rPr>
          <w:rFonts w:ascii="Arial" w:hAnsi="Arial" w:cs="Arial"/>
          <w:sz w:val="22"/>
          <w:szCs w:val="22"/>
        </w:rPr>
        <w:t xml:space="preserve">, J. E. L., Lammers, J., &amp; Poelen, E. A. P. (2014). </w:t>
      </w:r>
      <w:r>
        <w:rPr>
          <w:rFonts w:ascii="Arial" w:hAnsi="Arial" w:cs="Arial"/>
          <w:i/>
          <w:iCs/>
          <w:sz w:val="22"/>
          <w:szCs w:val="22"/>
        </w:rPr>
        <w:t xml:space="preserve">Trainershandleiding Take </w:t>
      </w:r>
      <w:proofErr w:type="spellStart"/>
      <w:r>
        <w:rPr>
          <w:rFonts w:ascii="Arial" w:hAnsi="Arial" w:cs="Arial"/>
          <w:i/>
          <w:iCs/>
          <w:sz w:val="22"/>
          <w:szCs w:val="22"/>
        </w:rPr>
        <w:t>it</w:t>
      </w:r>
      <w:proofErr w:type="spellEnd"/>
      <w:r>
        <w:rPr>
          <w:rFonts w:ascii="Arial" w:hAnsi="Arial" w:cs="Arial"/>
          <w:i/>
          <w:iCs/>
          <w:sz w:val="22"/>
          <w:szCs w:val="22"/>
        </w:rPr>
        <w:t xml:space="preserve"> personal!: Een interventie voor middelengebruik en </w:t>
      </w:r>
      <w:proofErr w:type="spellStart"/>
      <w:r>
        <w:rPr>
          <w:rFonts w:ascii="Arial" w:hAnsi="Arial" w:cs="Arial"/>
          <w:i/>
          <w:iCs/>
          <w:sz w:val="22"/>
          <w:szCs w:val="22"/>
        </w:rPr>
        <w:t>comorbide</w:t>
      </w:r>
      <w:proofErr w:type="spellEnd"/>
      <w:r>
        <w:rPr>
          <w:rFonts w:ascii="Arial" w:hAnsi="Arial" w:cs="Arial"/>
          <w:i/>
          <w:iCs/>
          <w:sz w:val="22"/>
          <w:szCs w:val="22"/>
        </w:rPr>
        <w:t xml:space="preserve"> gedragsproblemen voor jongeren met een licht verstandelijke beperking.</w:t>
      </w:r>
      <w:r>
        <w:rPr>
          <w:rFonts w:ascii="Arial" w:hAnsi="Arial" w:cs="Arial"/>
          <w:sz w:val="22"/>
          <w:szCs w:val="22"/>
        </w:rPr>
        <w:t xml:space="preserve"> </w:t>
      </w:r>
      <w:proofErr w:type="spellStart"/>
      <w:r>
        <w:rPr>
          <w:rFonts w:ascii="Arial" w:hAnsi="Arial" w:cs="Arial"/>
          <w:sz w:val="22"/>
          <w:szCs w:val="22"/>
        </w:rPr>
        <w:t>Pluryn</w:t>
      </w:r>
      <w:proofErr w:type="spellEnd"/>
      <w:r>
        <w:rPr>
          <w:rFonts w:ascii="Arial" w:hAnsi="Arial" w:cs="Arial"/>
          <w:sz w:val="22"/>
          <w:szCs w:val="22"/>
        </w:rPr>
        <w:t>, Nijmegen.</w:t>
      </w:r>
    </w:p>
    <w:p w:rsidR="006D3FA6" w:rsidRDefault="006D3FA6" w:rsidP="006D3FA6">
      <w:pPr>
        <w:pStyle w:val="1"/>
      </w:pPr>
      <w:r>
        <w:rPr>
          <w:rFonts w:ascii="Arial" w:hAnsi="Arial" w:cs="Arial"/>
          <w:b/>
          <w:bCs/>
          <w:sz w:val="22"/>
          <w:szCs w:val="22"/>
        </w:rPr>
        <w:t> </w:t>
      </w:r>
    </w:p>
    <w:p w:rsidR="006D3FA6" w:rsidRDefault="006D3FA6" w:rsidP="006D3FA6">
      <w:pPr>
        <w:pStyle w:val="1"/>
      </w:pPr>
      <w:r>
        <w:rPr>
          <w:rFonts w:ascii="Arial" w:hAnsi="Arial" w:cs="Arial"/>
          <w:sz w:val="22"/>
          <w:szCs w:val="22"/>
        </w:rPr>
        <w:t xml:space="preserve">Hendriks, V. M., Spijkerman, R., Oort, M. van, </w:t>
      </w:r>
      <w:proofErr w:type="spellStart"/>
      <w:r>
        <w:rPr>
          <w:rFonts w:ascii="Arial" w:hAnsi="Arial" w:cs="Arial"/>
          <w:sz w:val="22"/>
          <w:szCs w:val="22"/>
        </w:rPr>
        <w:t>Glind</w:t>
      </w:r>
      <w:proofErr w:type="spellEnd"/>
      <w:r>
        <w:rPr>
          <w:rFonts w:ascii="Arial" w:hAnsi="Arial" w:cs="Arial"/>
          <w:sz w:val="22"/>
          <w:szCs w:val="22"/>
        </w:rPr>
        <w:t xml:space="preserve">, G. van de, Schee, E. van der, Carpentier, P.J., </w:t>
      </w:r>
      <w:proofErr w:type="spellStart"/>
      <w:r>
        <w:rPr>
          <w:rFonts w:ascii="Arial" w:hAnsi="Arial" w:cs="Arial"/>
          <w:sz w:val="22"/>
          <w:szCs w:val="22"/>
        </w:rPr>
        <w:t>VanDerNagel</w:t>
      </w:r>
      <w:proofErr w:type="spellEnd"/>
      <w:r>
        <w:rPr>
          <w:rFonts w:ascii="Arial" w:hAnsi="Arial" w:cs="Arial"/>
          <w:sz w:val="22"/>
          <w:szCs w:val="22"/>
        </w:rPr>
        <w:t xml:space="preserve">, J. E. L., Jong, C.A.J. de, (2014)  </w:t>
      </w:r>
      <w:r>
        <w:rPr>
          <w:rFonts w:ascii="Arial" w:hAnsi="Arial" w:cs="Arial"/>
          <w:i/>
          <w:iCs/>
          <w:sz w:val="22"/>
          <w:szCs w:val="22"/>
        </w:rPr>
        <w:t>Richtlijn ADHD en middelengebruik bij adolescenten, Screening, diagnostiek en behandeling in de jeugd-</w:t>
      </w:r>
      <w:proofErr w:type="spellStart"/>
      <w:r>
        <w:rPr>
          <w:rFonts w:ascii="Arial" w:hAnsi="Arial" w:cs="Arial"/>
          <w:i/>
          <w:iCs/>
          <w:sz w:val="22"/>
          <w:szCs w:val="22"/>
        </w:rPr>
        <w:t>gGZ</w:t>
      </w:r>
      <w:proofErr w:type="spellEnd"/>
      <w:r>
        <w:rPr>
          <w:rFonts w:ascii="Arial" w:hAnsi="Arial" w:cs="Arial"/>
          <w:i/>
          <w:iCs/>
          <w:sz w:val="22"/>
          <w:szCs w:val="22"/>
        </w:rPr>
        <w:t xml:space="preserve"> en jeugdverslavingszorg</w:t>
      </w:r>
      <w:r>
        <w:rPr>
          <w:rFonts w:ascii="Arial" w:hAnsi="Arial" w:cs="Arial"/>
          <w:sz w:val="22"/>
          <w:szCs w:val="22"/>
        </w:rPr>
        <w:t>, Amersfoort: Resultaten Scoren</w:t>
      </w:r>
    </w:p>
    <w:p w:rsidR="006D3FA6" w:rsidRDefault="006D3FA6" w:rsidP="006D3FA6">
      <w:pPr>
        <w:pStyle w:val="1"/>
      </w:pPr>
      <w:r>
        <w:rPr>
          <w:rFonts w:ascii="Arial" w:hAnsi="Arial" w:cs="Arial"/>
          <w:sz w:val="22"/>
          <w:szCs w:val="22"/>
        </w:rPr>
        <w:t> </w:t>
      </w:r>
    </w:p>
    <w:p w:rsidR="006D3FA6" w:rsidRDefault="006D3FA6" w:rsidP="006D3FA6">
      <w:pPr>
        <w:pStyle w:val="1"/>
      </w:pPr>
      <w:r>
        <w:rPr>
          <w:rFonts w:ascii="Arial" w:hAnsi="Arial" w:cs="Arial"/>
          <w:sz w:val="22"/>
          <w:szCs w:val="22"/>
        </w:rPr>
        <w:t xml:space="preserve">Oort, M. van, Müller, M., Hendriks, V. M., Jong, C. A. J. de, Spijkerman, R., Schee, E. van der, </w:t>
      </w:r>
      <w:proofErr w:type="spellStart"/>
      <w:r>
        <w:rPr>
          <w:rFonts w:ascii="Arial" w:hAnsi="Arial" w:cs="Arial"/>
          <w:sz w:val="22"/>
          <w:szCs w:val="22"/>
        </w:rPr>
        <w:t>VanDerNagel</w:t>
      </w:r>
      <w:proofErr w:type="spellEnd"/>
      <w:r>
        <w:rPr>
          <w:rFonts w:ascii="Arial" w:hAnsi="Arial" w:cs="Arial"/>
          <w:sz w:val="22"/>
          <w:szCs w:val="22"/>
        </w:rPr>
        <w:t xml:space="preserve">, J. E. L., </w:t>
      </w:r>
      <w:proofErr w:type="spellStart"/>
      <w:r>
        <w:rPr>
          <w:rFonts w:ascii="Arial" w:hAnsi="Arial" w:cs="Arial"/>
          <w:sz w:val="22"/>
          <w:szCs w:val="22"/>
        </w:rPr>
        <w:t>Glind</w:t>
      </w:r>
      <w:proofErr w:type="spellEnd"/>
      <w:r>
        <w:rPr>
          <w:rFonts w:ascii="Arial" w:hAnsi="Arial" w:cs="Arial"/>
          <w:sz w:val="22"/>
          <w:szCs w:val="22"/>
        </w:rPr>
        <w:t xml:space="preserve">, G. van de, (2014) </w:t>
      </w:r>
      <w:r>
        <w:rPr>
          <w:rFonts w:ascii="Arial" w:hAnsi="Arial" w:cs="Arial"/>
          <w:i/>
          <w:iCs/>
          <w:sz w:val="22"/>
          <w:szCs w:val="22"/>
        </w:rPr>
        <w:t xml:space="preserve">Handleiding ADHD en middelengebruik bij adolescenten, </w:t>
      </w:r>
      <w:r>
        <w:rPr>
          <w:rFonts w:ascii="Arial" w:hAnsi="Arial" w:cs="Arial"/>
          <w:sz w:val="22"/>
          <w:szCs w:val="22"/>
        </w:rPr>
        <w:t>Amersfoort: Resultaten Scoren</w:t>
      </w:r>
    </w:p>
    <w:p w:rsidR="006D3FA6" w:rsidRDefault="006D3FA6" w:rsidP="006D3FA6">
      <w:pPr>
        <w:pStyle w:val="1"/>
      </w:pPr>
      <w:r>
        <w:rPr>
          <w:rFonts w:ascii="Arial" w:hAnsi="Arial" w:cs="Arial"/>
          <w:b/>
          <w:bCs/>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J. E. L., Kea, R. (2013)</w:t>
      </w:r>
      <w:r>
        <w:rPr>
          <w:sz w:val="22"/>
          <w:szCs w:val="22"/>
        </w:rPr>
        <w:t xml:space="preserve"> </w:t>
      </w:r>
      <w:r>
        <w:rPr>
          <w:rFonts w:ascii="Arial" w:hAnsi="Arial" w:cs="Arial"/>
          <w:sz w:val="22"/>
          <w:szCs w:val="22"/>
        </w:rPr>
        <w:t xml:space="preserve">Literatuurstudie Jonge delinquenten met een </w:t>
      </w:r>
    </w:p>
    <w:p w:rsidR="006D3FA6" w:rsidRDefault="006D3FA6" w:rsidP="006D3FA6">
      <w:pPr>
        <w:pStyle w:val="1"/>
      </w:pPr>
      <w:r>
        <w:rPr>
          <w:rFonts w:ascii="Arial" w:hAnsi="Arial" w:cs="Arial"/>
          <w:sz w:val="22"/>
          <w:szCs w:val="22"/>
        </w:rPr>
        <w:t xml:space="preserve">Lichte Verstandelijke Beperking en problematisch middelengebruik, Deventer/Utrecht: </w:t>
      </w:r>
      <w:proofErr w:type="spellStart"/>
      <w:r>
        <w:rPr>
          <w:rFonts w:ascii="Arial" w:hAnsi="Arial" w:cs="Arial"/>
          <w:sz w:val="22"/>
          <w:szCs w:val="22"/>
        </w:rPr>
        <w:t>Tactus</w:t>
      </w:r>
      <w:proofErr w:type="spellEnd"/>
      <w:r>
        <w:rPr>
          <w:rFonts w:ascii="Arial" w:hAnsi="Arial" w:cs="Arial"/>
          <w:sz w:val="22"/>
          <w:szCs w:val="22"/>
        </w:rPr>
        <w:t>/WSG</w:t>
      </w:r>
    </w:p>
    <w:p w:rsidR="006D3FA6" w:rsidRDefault="006D3FA6" w:rsidP="006D3FA6">
      <w:pPr>
        <w:pStyle w:val="1"/>
      </w:pPr>
      <w:r>
        <w:rPr>
          <w:rFonts w:ascii="Arial" w:hAnsi="Arial" w:cs="Arial"/>
          <w:b/>
          <w:bCs/>
          <w:sz w:val="22"/>
          <w:szCs w:val="22"/>
        </w:rPr>
        <w:t> </w:t>
      </w:r>
    </w:p>
    <w:p w:rsidR="006D3FA6" w:rsidRDefault="006D3FA6" w:rsidP="006D3FA6">
      <w:pPr>
        <w:pStyle w:val="1"/>
      </w:pPr>
      <w:r>
        <w:rPr>
          <w:rFonts w:ascii="Arial" w:hAnsi="Arial" w:cs="Arial"/>
          <w:sz w:val="22"/>
          <w:szCs w:val="22"/>
        </w:rPr>
        <w:t xml:space="preserve">Den Ouden, R., </w:t>
      </w:r>
      <w:proofErr w:type="spellStart"/>
      <w:r>
        <w:rPr>
          <w:rFonts w:ascii="Arial" w:hAnsi="Arial" w:cs="Arial"/>
          <w:sz w:val="22"/>
          <w:szCs w:val="22"/>
        </w:rPr>
        <w:t>Kiewik</w:t>
      </w:r>
      <w:proofErr w:type="spellEnd"/>
      <w:r>
        <w:rPr>
          <w:rFonts w:ascii="Arial" w:hAnsi="Arial" w:cs="Arial"/>
          <w:sz w:val="22"/>
          <w:szCs w:val="22"/>
        </w:rPr>
        <w:t xml:space="preserve">, M., </w:t>
      </w:r>
      <w:proofErr w:type="spellStart"/>
      <w:r>
        <w:rPr>
          <w:rFonts w:ascii="Arial" w:hAnsi="Arial" w:cs="Arial"/>
          <w:sz w:val="22"/>
          <w:szCs w:val="22"/>
        </w:rPr>
        <w:t>VanDerNagel</w:t>
      </w:r>
      <w:proofErr w:type="spellEnd"/>
      <w:r>
        <w:rPr>
          <w:rFonts w:ascii="Arial" w:hAnsi="Arial" w:cs="Arial"/>
          <w:sz w:val="22"/>
          <w:szCs w:val="22"/>
        </w:rPr>
        <w:t xml:space="preserve">, J. E. L., (2012). </w:t>
      </w:r>
      <w:r>
        <w:rPr>
          <w:rFonts w:ascii="Arial" w:hAnsi="Arial" w:cs="Arial"/>
          <w:i/>
          <w:iCs/>
          <w:sz w:val="22"/>
          <w:szCs w:val="22"/>
        </w:rPr>
        <w:t>Handleiding minder drank of drugs, behandelmodule voor LVB-</w:t>
      </w:r>
      <w:proofErr w:type="spellStart"/>
      <w:r>
        <w:rPr>
          <w:rFonts w:ascii="Arial" w:hAnsi="Arial" w:cs="Arial"/>
          <w:i/>
          <w:iCs/>
          <w:sz w:val="22"/>
          <w:szCs w:val="22"/>
        </w:rPr>
        <w:t>clienten</w:t>
      </w:r>
      <w:proofErr w:type="spellEnd"/>
      <w:r>
        <w:rPr>
          <w:rFonts w:ascii="Arial" w:hAnsi="Arial" w:cs="Arial"/>
          <w:i/>
          <w:iCs/>
          <w:sz w:val="22"/>
          <w:szCs w:val="22"/>
        </w:rPr>
        <w:t xml:space="preserve"> met verslavingsproblemen</w:t>
      </w:r>
      <w:r>
        <w:rPr>
          <w:rFonts w:ascii="Arial" w:hAnsi="Arial" w:cs="Arial"/>
          <w:sz w:val="22"/>
          <w:szCs w:val="22"/>
        </w:rPr>
        <w:t xml:space="preserve">. Deventer: </w:t>
      </w:r>
      <w:proofErr w:type="spellStart"/>
      <w:r>
        <w:rPr>
          <w:rFonts w:ascii="Arial" w:hAnsi="Arial" w:cs="Arial"/>
          <w:sz w:val="22"/>
          <w:szCs w:val="22"/>
        </w:rPr>
        <w:t>Tactus</w:t>
      </w:r>
      <w:proofErr w:type="spellEnd"/>
      <w:r>
        <w:rPr>
          <w:rFonts w:ascii="Arial" w:hAnsi="Arial" w:cs="Arial"/>
          <w:sz w:val="22"/>
          <w:szCs w:val="22"/>
        </w:rPr>
        <w:t>. ISBN 978-90-819488-0-7</w:t>
      </w:r>
    </w:p>
    <w:p w:rsidR="006D3FA6" w:rsidRDefault="006D3FA6" w:rsidP="006D3FA6">
      <w:pPr>
        <w:pStyle w:val="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J.E.L.,&amp; De </w:t>
      </w:r>
      <w:proofErr w:type="spellStart"/>
      <w:r>
        <w:rPr>
          <w:rFonts w:ascii="Arial" w:hAnsi="Arial" w:cs="Arial"/>
          <w:sz w:val="22"/>
          <w:szCs w:val="22"/>
        </w:rPr>
        <w:t>Jong,C.A.J</w:t>
      </w:r>
      <w:proofErr w:type="spellEnd"/>
      <w:r>
        <w:rPr>
          <w:rFonts w:ascii="Arial" w:hAnsi="Arial" w:cs="Arial"/>
          <w:sz w:val="22"/>
          <w:szCs w:val="22"/>
        </w:rPr>
        <w:t xml:space="preserve">. (2012). </w:t>
      </w:r>
      <w:proofErr w:type="spellStart"/>
      <w:r>
        <w:rPr>
          <w:rFonts w:ascii="Arial" w:hAnsi="Arial" w:cs="Arial"/>
          <w:i/>
          <w:iCs/>
          <w:sz w:val="22"/>
          <w:szCs w:val="22"/>
          <w:lang w:val="en-US"/>
        </w:rPr>
        <w:t>ZonMW</w:t>
      </w:r>
      <w:proofErr w:type="spellEnd"/>
      <w:r>
        <w:rPr>
          <w:rFonts w:ascii="Arial" w:hAnsi="Arial" w:cs="Arial"/>
          <w:i/>
          <w:iCs/>
          <w:sz w:val="22"/>
          <w:szCs w:val="22"/>
          <w:lang w:val="en-US"/>
        </w:rPr>
        <w:t xml:space="preserve"> [</w:t>
      </w:r>
      <w:r>
        <w:rPr>
          <w:i/>
          <w:iCs/>
          <w:sz w:val="22"/>
          <w:szCs w:val="22"/>
          <w:lang w:val="en-GB"/>
        </w:rPr>
        <w:t xml:space="preserve">Netherlands Organisation for Health Research and Development), </w:t>
      </w:r>
      <w:proofErr w:type="spellStart"/>
      <w:r>
        <w:rPr>
          <w:rFonts w:ascii="Arial" w:hAnsi="Arial" w:cs="Arial"/>
          <w:i/>
          <w:iCs/>
          <w:sz w:val="22"/>
          <w:szCs w:val="22"/>
          <w:lang w:val="en-US"/>
        </w:rPr>
        <w:t>Dossiernumber</w:t>
      </w:r>
      <w:proofErr w:type="spellEnd"/>
      <w:r>
        <w:rPr>
          <w:rFonts w:ascii="Arial" w:hAnsi="Arial" w:cs="Arial"/>
          <w:i/>
          <w:iCs/>
          <w:sz w:val="22"/>
          <w:szCs w:val="22"/>
          <w:lang w:val="en-US"/>
        </w:rPr>
        <w:t>: 31160202 (</w:t>
      </w:r>
      <w:proofErr w:type="spellStart"/>
      <w:r>
        <w:rPr>
          <w:rFonts w:ascii="Arial" w:hAnsi="Arial" w:cs="Arial"/>
          <w:i/>
          <w:iCs/>
          <w:sz w:val="22"/>
          <w:szCs w:val="22"/>
          <w:lang w:val="en-US"/>
        </w:rPr>
        <w:t>SumID</w:t>
      </w:r>
      <w:proofErr w:type="spellEnd"/>
      <w:r>
        <w:rPr>
          <w:rFonts w:ascii="Arial" w:hAnsi="Arial" w:cs="Arial"/>
          <w:i/>
          <w:iCs/>
          <w:sz w:val="22"/>
          <w:szCs w:val="22"/>
          <w:lang w:val="en-US"/>
        </w:rPr>
        <w:t xml:space="preserve"> project) Final report</w:t>
      </w:r>
      <w:r>
        <w:rPr>
          <w:rFonts w:ascii="Arial" w:hAnsi="Arial" w:cs="Arial"/>
          <w:sz w:val="22"/>
          <w:szCs w:val="22"/>
          <w:lang w:val="en-US"/>
        </w:rPr>
        <w:t xml:space="preserve">. </w:t>
      </w:r>
      <w:proofErr w:type="spellStart"/>
      <w:r>
        <w:rPr>
          <w:rFonts w:ascii="Arial" w:hAnsi="Arial" w:cs="Arial"/>
          <w:sz w:val="22"/>
          <w:szCs w:val="22"/>
        </w:rPr>
        <w:t>Deventer,The</w:t>
      </w:r>
      <w:proofErr w:type="spellEnd"/>
      <w:r>
        <w:rPr>
          <w:rFonts w:ascii="Arial" w:hAnsi="Arial" w:cs="Arial"/>
          <w:sz w:val="22"/>
          <w:szCs w:val="22"/>
        </w:rPr>
        <w:t xml:space="preserve"> </w:t>
      </w:r>
      <w:proofErr w:type="spellStart"/>
      <w:r>
        <w:rPr>
          <w:rFonts w:ascii="Arial" w:hAnsi="Arial" w:cs="Arial"/>
          <w:sz w:val="22"/>
          <w:szCs w:val="22"/>
        </w:rPr>
        <w:t>Netherlands:Tactus</w:t>
      </w:r>
      <w:proofErr w:type="spellEnd"/>
      <w:r>
        <w:rPr>
          <w:rFonts w:ascii="Arial" w:hAnsi="Arial" w:cs="Arial"/>
          <w:sz w:val="22"/>
          <w:szCs w:val="22"/>
        </w:rPr>
        <w:t>.</w:t>
      </w:r>
    </w:p>
    <w:p w:rsidR="006D3FA6" w:rsidRDefault="006D3FA6" w:rsidP="006D3FA6">
      <w:pPr>
        <w:pStyle w:val="1"/>
      </w:pPr>
      <w:r>
        <w:rPr>
          <w:rFonts w:ascii="Arial" w:hAnsi="Arial" w:cs="Arial"/>
          <w:sz w:val="22"/>
          <w:szCs w:val="22"/>
        </w:rPr>
        <w:t> </w:t>
      </w:r>
    </w:p>
    <w:p w:rsidR="006D3FA6" w:rsidRDefault="006D3FA6" w:rsidP="006D3FA6">
      <w:pPr>
        <w:pStyle w:val="1"/>
      </w:pPr>
      <w:proofErr w:type="spellStart"/>
      <w:r>
        <w:rPr>
          <w:rFonts w:ascii="Arial" w:hAnsi="Arial" w:cs="Arial"/>
          <w:sz w:val="22"/>
          <w:szCs w:val="22"/>
        </w:rPr>
        <w:t>VanDerNagel</w:t>
      </w:r>
      <w:proofErr w:type="spellEnd"/>
      <w:r>
        <w:rPr>
          <w:rFonts w:ascii="Arial" w:hAnsi="Arial" w:cs="Arial"/>
          <w:sz w:val="22"/>
          <w:szCs w:val="22"/>
        </w:rPr>
        <w:t xml:space="preserve">, J.,  </w:t>
      </w:r>
      <w:proofErr w:type="spellStart"/>
      <w:r>
        <w:rPr>
          <w:rFonts w:ascii="Arial" w:hAnsi="Arial" w:cs="Arial"/>
          <w:sz w:val="22"/>
          <w:szCs w:val="22"/>
        </w:rPr>
        <w:t>Kiewik</w:t>
      </w:r>
      <w:proofErr w:type="spellEnd"/>
      <w:r>
        <w:rPr>
          <w:rFonts w:ascii="Arial" w:hAnsi="Arial" w:cs="Arial"/>
          <w:sz w:val="22"/>
          <w:szCs w:val="22"/>
        </w:rPr>
        <w:t xml:space="preserve">, M.,  Van Dijk, M., </w:t>
      </w:r>
      <w:proofErr w:type="spellStart"/>
      <w:r>
        <w:rPr>
          <w:rFonts w:ascii="Arial" w:hAnsi="Arial" w:cs="Arial"/>
          <w:sz w:val="22"/>
          <w:szCs w:val="22"/>
        </w:rPr>
        <w:t>DeJong</w:t>
      </w:r>
      <w:proofErr w:type="spellEnd"/>
      <w:r>
        <w:rPr>
          <w:rFonts w:ascii="Arial" w:hAnsi="Arial" w:cs="Arial"/>
          <w:sz w:val="22"/>
          <w:szCs w:val="22"/>
        </w:rPr>
        <w:t xml:space="preserve">, C., </w:t>
      </w:r>
      <w:proofErr w:type="spellStart"/>
      <w:r>
        <w:rPr>
          <w:rFonts w:ascii="Arial" w:hAnsi="Arial" w:cs="Arial"/>
          <w:sz w:val="22"/>
          <w:szCs w:val="22"/>
        </w:rPr>
        <w:t>Didden</w:t>
      </w:r>
      <w:proofErr w:type="spellEnd"/>
      <w:r>
        <w:rPr>
          <w:rFonts w:ascii="Arial" w:hAnsi="Arial" w:cs="Arial"/>
          <w:sz w:val="22"/>
          <w:szCs w:val="22"/>
        </w:rPr>
        <w:t xml:space="preserve">, R. (2011) Handleiding </w:t>
      </w:r>
      <w:proofErr w:type="spellStart"/>
      <w:r>
        <w:rPr>
          <w:rFonts w:ascii="Arial" w:hAnsi="Arial" w:cs="Arial"/>
          <w:sz w:val="22"/>
          <w:szCs w:val="22"/>
        </w:rPr>
        <w:t>SumID</w:t>
      </w:r>
      <w:proofErr w:type="spellEnd"/>
      <w:r>
        <w:rPr>
          <w:rFonts w:ascii="Arial" w:hAnsi="Arial" w:cs="Arial"/>
          <w:sz w:val="22"/>
          <w:szCs w:val="22"/>
        </w:rPr>
        <w:t xml:space="preserve">-Q, Meetinstrument voor het in kaart brengen van Middelengebruik bij mensen met een lichte verstandelijke beperking, Deventer: </w:t>
      </w:r>
      <w:proofErr w:type="spellStart"/>
      <w:r>
        <w:rPr>
          <w:rFonts w:ascii="Arial" w:hAnsi="Arial" w:cs="Arial"/>
          <w:sz w:val="22"/>
          <w:szCs w:val="22"/>
        </w:rPr>
        <w:t>Tactus</w:t>
      </w:r>
      <w:proofErr w:type="spellEnd"/>
      <w:r>
        <w:rPr>
          <w:rFonts w:ascii="Arial" w:hAnsi="Arial" w:cs="Arial"/>
          <w:sz w:val="22"/>
          <w:szCs w:val="22"/>
        </w:rPr>
        <w:t>  ISBN 978-90-806873-0-1</w:t>
      </w:r>
    </w:p>
    <w:p w:rsidR="006D3FA6" w:rsidRDefault="006D3FA6" w:rsidP="006D3FA6">
      <w:pPr>
        <w:pStyle w:val="1"/>
        <w:ind w:right="227"/>
      </w:pPr>
      <w:r>
        <w:rPr>
          <w:rFonts w:ascii="Arial" w:hAnsi="Arial" w:cs="Arial"/>
          <w:sz w:val="22"/>
          <w:szCs w:val="22"/>
        </w:rPr>
        <w:t> </w:t>
      </w:r>
    </w:p>
    <w:p w:rsidR="006D3FA6" w:rsidRPr="006D3FA6" w:rsidRDefault="006D3FA6" w:rsidP="006D3FA6">
      <w:pPr>
        <w:pStyle w:val="1"/>
        <w:ind w:right="227"/>
        <w:rPr>
          <w:lang w:val="en-US"/>
        </w:rPr>
      </w:pPr>
      <w:r>
        <w:rPr>
          <w:rFonts w:ascii="Arial" w:hAnsi="Arial" w:cs="Arial"/>
          <w:sz w:val="22"/>
          <w:szCs w:val="22"/>
        </w:rPr>
        <w:t xml:space="preserve">Intersectorale werkgroep diagnostiek VB.ASS (2011) </w:t>
      </w:r>
      <w:r>
        <w:rPr>
          <w:rFonts w:ascii="Arial" w:hAnsi="Arial" w:cs="Arial"/>
          <w:i/>
          <w:iCs/>
          <w:sz w:val="22"/>
          <w:szCs w:val="22"/>
        </w:rPr>
        <w:t>Diagnostiekrichtlijn voor mensen met een verstandelijke beperking en (vermoeden van) autisme spectrum stoornis</w:t>
      </w:r>
      <w:r>
        <w:rPr>
          <w:rFonts w:ascii="Arial" w:hAnsi="Arial" w:cs="Arial"/>
          <w:sz w:val="22"/>
          <w:szCs w:val="22"/>
        </w:rPr>
        <w:t xml:space="preserve">. </w:t>
      </w:r>
      <w:r w:rsidRPr="006D3FA6">
        <w:rPr>
          <w:rFonts w:ascii="Arial" w:hAnsi="Arial" w:cs="Arial"/>
          <w:sz w:val="22"/>
          <w:szCs w:val="22"/>
          <w:lang w:val="en-US"/>
        </w:rPr>
        <w:t xml:space="preserve">Deventer: </w:t>
      </w:r>
      <w:proofErr w:type="spellStart"/>
      <w:r w:rsidRPr="006D3FA6">
        <w:rPr>
          <w:rFonts w:ascii="Arial" w:hAnsi="Arial" w:cs="Arial"/>
          <w:sz w:val="22"/>
          <w:szCs w:val="22"/>
          <w:lang w:val="en-US"/>
        </w:rPr>
        <w:t>Dimence</w:t>
      </w:r>
      <w:proofErr w:type="spellEnd"/>
    </w:p>
    <w:p w:rsidR="006D3FA6" w:rsidRPr="006D3FA6" w:rsidRDefault="006D3FA6" w:rsidP="006D3FA6">
      <w:pPr>
        <w:pStyle w:val="1"/>
        <w:ind w:right="227"/>
        <w:rPr>
          <w:lang w:val="en-US"/>
        </w:rPr>
      </w:pPr>
      <w:r w:rsidRPr="006D3FA6">
        <w:rPr>
          <w:rFonts w:ascii="Arial" w:hAnsi="Arial" w:cs="Arial"/>
          <w:sz w:val="22"/>
          <w:szCs w:val="22"/>
          <w:lang w:val="en-US"/>
        </w:rPr>
        <w:t> </w:t>
      </w:r>
    </w:p>
    <w:p w:rsidR="006D3FA6" w:rsidRPr="006D3FA6" w:rsidRDefault="006D3FA6" w:rsidP="006D3FA6">
      <w:pPr>
        <w:pStyle w:val="1"/>
        <w:ind w:right="227"/>
        <w:rPr>
          <w:lang w:val="en-US"/>
        </w:rPr>
      </w:pPr>
      <w:r w:rsidRPr="006D3FA6">
        <w:rPr>
          <w:rFonts w:ascii="Arial" w:hAnsi="Arial" w:cs="Arial"/>
          <w:sz w:val="22"/>
          <w:szCs w:val="22"/>
          <w:lang w:val="en-US"/>
        </w:rPr>
        <w:t> </w:t>
      </w:r>
    </w:p>
    <w:p w:rsidR="006D3FA6" w:rsidRPr="006D3FA6" w:rsidRDefault="006D3FA6" w:rsidP="006D3FA6">
      <w:pPr>
        <w:pStyle w:val="Koptekst1"/>
        <w:rPr>
          <w:lang w:val="en-US"/>
        </w:rPr>
      </w:pPr>
      <w:proofErr w:type="spellStart"/>
      <w:r w:rsidRPr="006D3FA6">
        <w:rPr>
          <w:rFonts w:ascii="Arial" w:hAnsi="Arial" w:cs="Arial"/>
          <w:b/>
          <w:bCs/>
          <w:sz w:val="22"/>
          <w:szCs w:val="22"/>
          <w:lang w:val="en-US"/>
        </w:rPr>
        <w:t>Posterpresentaties</w:t>
      </w:r>
      <w:proofErr w:type="spellEnd"/>
    </w:p>
    <w:p w:rsidR="006D3FA6" w:rsidRPr="006D3FA6" w:rsidRDefault="006D3FA6" w:rsidP="006D3FA6">
      <w:pPr>
        <w:pStyle w:val="Koptekst1"/>
        <w:rPr>
          <w:lang w:val="en-US"/>
        </w:rPr>
      </w:pPr>
      <w:r w:rsidRPr="006D3FA6">
        <w:rPr>
          <w:rFonts w:ascii="Arial" w:hAnsi="Arial" w:cs="Arial"/>
          <w:b/>
          <w:bCs/>
          <w:sz w:val="22"/>
          <w:szCs w:val="22"/>
          <w:lang w:val="en-US"/>
        </w:rPr>
        <w:t> </w:t>
      </w:r>
    </w:p>
    <w:p w:rsidR="006D3FA6" w:rsidRDefault="006D3FA6" w:rsidP="006D3FA6">
      <w:pPr>
        <w:pStyle w:val="Koptekst1"/>
      </w:pPr>
      <w:proofErr w:type="spellStart"/>
      <w:r w:rsidRPr="006D3FA6">
        <w:rPr>
          <w:rFonts w:ascii="Arial" w:hAnsi="Arial" w:cs="Arial"/>
          <w:sz w:val="22"/>
          <w:szCs w:val="22"/>
          <w:lang w:val="en-US"/>
        </w:rPr>
        <w:lastRenderedPageBreak/>
        <w:t>VanDerNagel</w:t>
      </w:r>
      <w:proofErr w:type="spellEnd"/>
      <w:r w:rsidRPr="006D3FA6">
        <w:rPr>
          <w:rFonts w:ascii="Arial" w:hAnsi="Arial" w:cs="Arial"/>
          <w:sz w:val="22"/>
          <w:szCs w:val="22"/>
          <w:lang w:val="en-US"/>
        </w:rPr>
        <w:t xml:space="preserve">, J. E. L. (2016, January). </w:t>
      </w:r>
      <w:r>
        <w:rPr>
          <w:rFonts w:ascii="Arial" w:hAnsi="Arial" w:cs="Arial"/>
          <w:i/>
          <w:iCs/>
          <w:sz w:val="22"/>
          <w:szCs w:val="22"/>
          <w:lang w:val="en-US"/>
        </w:rPr>
        <w:t>The Substance use and misuse in Intellectual Disability Questionnaire (</w:t>
      </w:r>
      <w:proofErr w:type="spellStart"/>
      <w:r>
        <w:rPr>
          <w:rFonts w:ascii="Arial" w:hAnsi="Arial" w:cs="Arial"/>
          <w:i/>
          <w:iCs/>
          <w:sz w:val="22"/>
          <w:szCs w:val="22"/>
          <w:lang w:val="en-US"/>
        </w:rPr>
        <w:t>SumID</w:t>
      </w:r>
      <w:proofErr w:type="spellEnd"/>
      <w:r>
        <w:rPr>
          <w:rFonts w:ascii="Arial" w:hAnsi="Arial" w:cs="Arial"/>
          <w:i/>
          <w:iCs/>
          <w:sz w:val="22"/>
          <w:szCs w:val="22"/>
          <w:lang w:val="en-US"/>
        </w:rPr>
        <w:t xml:space="preserve">-Q). </w:t>
      </w:r>
      <w:r>
        <w:rPr>
          <w:rFonts w:ascii="Arial" w:hAnsi="Arial" w:cs="Arial"/>
          <w:sz w:val="22"/>
          <w:szCs w:val="22"/>
        </w:rPr>
        <w:t xml:space="preserve">Poster </w:t>
      </w:r>
      <w:proofErr w:type="spellStart"/>
      <w:r>
        <w:rPr>
          <w:rFonts w:ascii="Arial" w:hAnsi="Arial" w:cs="Arial"/>
          <w:sz w:val="22"/>
          <w:szCs w:val="22"/>
        </w:rPr>
        <w:t>presented</w:t>
      </w:r>
      <w:proofErr w:type="spellEnd"/>
      <w:r>
        <w:rPr>
          <w:rFonts w:ascii="Arial" w:hAnsi="Arial" w:cs="Arial"/>
          <w:sz w:val="22"/>
          <w:szCs w:val="22"/>
        </w:rPr>
        <w:t xml:space="preserve"> at NISPA </w:t>
      </w:r>
      <w:proofErr w:type="spellStart"/>
      <w:r>
        <w:rPr>
          <w:rFonts w:ascii="Arial" w:hAnsi="Arial" w:cs="Arial"/>
          <w:sz w:val="22"/>
          <w:szCs w:val="22"/>
        </w:rPr>
        <w:t>congress</w:t>
      </w:r>
      <w:proofErr w:type="spellEnd"/>
      <w:r>
        <w:rPr>
          <w:rFonts w:ascii="Arial" w:hAnsi="Arial" w:cs="Arial"/>
          <w:sz w:val="22"/>
          <w:szCs w:val="22"/>
        </w:rPr>
        <w:t xml:space="preserve">, Nijmegen, the Netherlands  </w:t>
      </w:r>
    </w:p>
    <w:p w:rsidR="006D3FA6" w:rsidRDefault="006D3FA6" w:rsidP="006D3FA6">
      <w:pPr>
        <w:pStyle w:val="1"/>
        <w:spacing w:before="100" w:after="100"/>
      </w:pPr>
      <w:r>
        <w:rPr>
          <w:rFonts w:ascii="Arial" w:hAnsi="Arial" w:cs="Arial"/>
          <w:sz w:val="22"/>
          <w:szCs w:val="22"/>
        </w:rPr>
        <w:t xml:space="preserve">‘Separatie: de beleving van betrokken verpleegkundigen’ J. E. L. Van Der Nagel, K. P. Van Gestel, T. Hoekstra, E. O. Noorthoorn, H.H.G.M. </w:t>
      </w:r>
      <w:proofErr w:type="spellStart"/>
      <w:r>
        <w:rPr>
          <w:rFonts w:ascii="Arial" w:hAnsi="Arial" w:cs="Arial"/>
          <w:sz w:val="22"/>
          <w:szCs w:val="22"/>
        </w:rPr>
        <w:t>Lendemeijer</w:t>
      </w:r>
      <w:proofErr w:type="spellEnd"/>
      <w:r>
        <w:rPr>
          <w:rFonts w:ascii="Arial" w:hAnsi="Arial" w:cs="Arial"/>
          <w:sz w:val="22"/>
          <w:szCs w:val="22"/>
        </w:rPr>
        <w:t>, NVVP voorjaarscongres posterpresentatie,  Maastricht 2007</w:t>
      </w:r>
    </w:p>
    <w:p w:rsidR="006D3FA6" w:rsidRDefault="006D3FA6" w:rsidP="006D3FA6">
      <w:pPr>
        <w:pStyle w:val="1"/>
        <w:spacing w:before="100" w:after="100"/>
      </w:pPr>
      <w:r>
        <w:rPr>
          <w:rFonts w:ascii="Arial" w:hAnsi="Arial" w:cs="Arial"/>
          <w:sz w:val="22"/>
          <w:szCs w:val="22"/>
        </w:rPr>
        <w:t> </w:t>
      </w:r>
    </w:p>
    <w:p w:rsidR="006D3FA6" w:rsidRDefault="006D3FA6" w:rsidP="006D3FA6">
      <w:pPr>
        <w:pStyle w:val="1"/>
        <w:spacing w:before="100" w:after="100"/>
      </w:pPr>
      <w:r>
        <w:rPr>
          <w:rFonts w:ascii="Arial" w:hAnsi="Arial" w:cs="Arial"/>
          <w:sz w:val="22"/>
          <w:szCs w:val="22"/>
        </w:rPr>
        <w:t>‘Psychiatrie en Cosmetiek’ J. E. L. Van Der Nagel, P. H. M. De Wit, H. P. J. D. Stevens, NVVP voorjaarscongres posterpresentatie,  Maastricht 2007</w:t>
      </w:r>
    </w:p>
    <w:p w:rsidR="006D3FA6" w:rsidRDefault="006D3FA6" w:rsidP="006D3FA6">
      <w:pPr>
        <w:pStyle w:val="1"/>
        <w:spacing w:before="100" w:after="100"/>
      </w:pPr>
      <w:r>
        <w:rPr>
          <w:rFonts w:ascii="Arial" w:hAnsi="Arial" w:cs="Arial"/>
          <w:sz w:val="22"/>
          <w:szCs w:val="22"/>
        </w:rPr>
        <w:t> </w:t>
      </w:r>
    </w:p>
    <w:p w:rsidR="006D3FA6" w:rsidRDefault="006D3FA6" w:rsidP="006D3FA6">
      <w:pPr>
        <w:pStyle w:val="1"/>
        <w:spacing w:before="100" w:after="100"/>
      </w:pPr>
      <w:r>
        <w:rPr>
          <w:rFonts w:ascii="Arial" w:hAnsi="Arial" w:cs="Arial"/>
          <w:sz w:val="22"/>
          <w:szCs w:val="22"/>
        </w:rPr>
        <w:t xml:space="preserve">‘Sociaalemotionele ontwikkeling, psychiatrische symptomen en probleemgedrag bij mensen met een verstandelijke beperking’, J. W. R. Dijkstra, A. </w:t>
      </w:r>
      <w:proofErr w:type="spellStart"/>
      <w:r>
        <w:rPr>
          <w:rFonts w:ascii="Arial" w:hAnsi="Arial" w:cs="Arial"/>
          <w:sz w:val="22"/>
          <w:szCs w:val="22"/>
        </w:rPr>
        <w:t>Došen</w:t>
      </w:r>
      <w:proofErr w:type="spellEnd"/>
      <w:r>
        <w:rPr>
          <w:rFonts w:ascii="Arial" w:hAnsi="Arial" w:cs="Arial"/>
          <w:sz w:val="22"/>
          <w:szCs w:val="22"/>
        </w:rPr>
        <w:t xml:space="preserve">, P. </w:t>
      </w:r>
      <w:proofErr w:type="spellStart"/>
      <w:r>
        <w:rPr>
          <w:rFonts w:ascii="Arial" w:hAnsi="Arial" w:cs="Arial"/>
          <w:sz w:val="22"/>
          <w:szCs w:val="22"/>
        </w:rPr>
        <w:t>Naarding</w:t>
      </w:r>
      <w:proofErr w:type="spellEnd"/>
      <w:r>
        <w:rPr>
          <w:rFonts w:ascii="Arial" w:hAnsi="Arial" w:cs="Arial"/>
          <w:sz w:val="22"/>
          <w:szCs w:val="22"/>
        </w:rPr>
        <w:t>, E. O. Noorthoorn, J. E. L. Van Der Nagel, NVVP voorjaarscongres posterpresentatie,  Maastricht 2007</w:t>
      </w:r>
    </w:p>
    <w:p w:rsidR="007741CF" w:rsidRDefault="007741CF" w:rsidP="006D3FA6">
      <w:pPr>
        <w:pStyle w:val="1"/>
        <w:rPr>
          <w:rFonts w:ascii="Arial" w:eastAsia="Times New Roman" w:hAnsi="Arial" w:cs="Arial"/>
        </w:rPr>
      </w:pPr>
    </w:p>
    <w:p w:rsidR="007741CF" w:rsidRPr="007741CF" w:rsidRDefault="007741CF" w:rsidP="007741CF">
      <w:pPr>
        <w:rPr>
          <w:rFonts w:asciiTheme="minorHAnsi" w:hAnsiTheme="minorHAnsi" w:cstheme="minorHAnsi"/>
          <w:b/>
          <w:i/>
          <w:sz w:val="24"/>
          <w:szCs w:val="24"/>
        </w:rPr>
      </w:pPr>
      <w:r w:rsidRPr="007741CF">
        <w:rPr>
          <w:rFonts w:asciiTheme="minorHAnsi" w:hAnsiTheme="minorHAnsi" w:cstheme="minorHAnsi"/>
          <w:b/>
          <w:color w:val="000000"/>
          <w:sz w:val="24"/>
          <w:szCs w:val="24"/>
          <w:highlight w:val="yellow"/>
          <w:lang w:eastAsia="nl-NL"/>
        </w:rPr>
        <w:t xml:space="preserve">Behandelen van </w:t>
      </w:r>
      <w:r w:rsidRPr="007741CF">
        <w:rPr>
          <w:rFonts w:asciiTheme="minorHAnsi" w:hAnsiTheme="minorHAnsi" w:cstheme="minorHAnsi"/>
          <w:b/>
          <w:color w:val="000000"/>
          <w:sz w:val="24"/>
          <w:szCs w:val="24"/>
          <w:highlight w:val="yellow"/>
        </w:rPr>
        <w:t xml:space="preserve">Complexe PTSS bij mensen met een laag IQ: doen! Erica </w:t>
      </w:r>
      <w:proofErr w:type="spellStart"/>
      <w:r w:rsidRPr="007741CF">
        <w:rPr>
          <w:rFonts w:asciiTheme="minorHAnsi" w:hAnsiTheme="minorHAnsi" w:cstheme="minorHAnsi"/>
          <w:b/>
          <w:color w:val="000000"/>
          <w:sz w:val="24"/>
          <w:szCs w:val="24"/>
          <w:highlight w:val="yellow"/>
        </w:rPr>
        <w:t>Aldenkamp</w:t>
      </w:r>
      <w:proofErr w:type="spellEnd"/>
    </w:p>
    <w:p w:rsidR="007741CF" w:rsidRPr="00D42916" w:rsidRDefault="007741CF" w:rsidP="007741CF">
      <w:pPr>
        <w:rPr>
          <w:rFonts w:asciiTheme="minorHAnsi" w:hAnsiTheme="minorHAnsi" w:cstheme="minorHAnsi"/>
          <w:sz w:val="24"/>
          <w:szCs w:val="24"/>
        </w:rPr>
      </w:pPr>
    </w:p>
    <w:p w:rsidR="007741CF" w:rsidRPr="00D42916" w:rsidRDefault="007741CF" w:rsidP="007741CF">
      <w:pPr>
        <w:numPr>
          <w:ilvl w:val="0"/>
          <w:numId w:val="9"/>
        </w:numPr>
        <w:rPr>
          <w:rFonts w:asciiTheme="minorHAnsi" w:eastAsia="Times New Roman" w:hAnsiTheme="minorHAnsi" w:cstheme="minorHAnsi"/>
          <w:b/>
          <w:sz w:val="24"/>
          <w:szCs w:val="24"/>
        </w:rPr>
      </w:pPr>
      <w:r w:rsidRPr="00D42916">
        <w:rPr>
          <w:rFonts w:asciiTheme="minorHAnsi" w:eastAsia="Times New Roman" w:hAnsiTheme="minorHAnsi" w:cstheme="minorHAnsi"/>
          <w:b/>
          <w:sz w:val="24"/>
          <w:szCs w:val="24"/>
        </w:rPr>
        <w:t>Omschrijving leerdoelen en inhoud</w:t>
      </w:r>
    </w:p>
    <w:p w:rsidR="007741CF" w:rsidRPr="00D42916" w:rsidRDefault="007741CF" w:rsidP="007741CF">
      <w:pPr>
        <w:numPr>
          <w:ilvl w:val="0"/>
          <w:numId w:val="10"/>
        </w:numPr>
        <w:rPr>
          <w:rFonts w:asciiTheme="minorHAnsi" w:hAnsiTheme="minorHAnsi" w:cstheme="minorHAnsi"/>
          <w:sz w:val="24"/>
          <w:szCs w:val="24"/>
        </w:rPr>
      </w:pPr>
      <w:r w:rsidRPr="00D42916">
        <w:rPr>
          <w:rFonts w:asciiTheme="minorHAnsi" w:hAnsiTheme="minorHAnsi" w:cstheme="minorHAnsi"/>
          <w:sz w:val="24"/>
          <w:szCs w:val="24"/>
        </w:rPr>
        <w:t>Deelnemer heeft kennis genomen van de problematiek bij de voor patiënten met complexe PTSS klachten en een lager IQ</w:t>
      </w:r>
    </w:p>
    <w:p w:rsidR="007741CF" w:rsidRPr="00D42916" w:rsidRDefault="007741CF" w:rsidP="007741CF">
      <w:pPr>
        <w:numPr>
          <w:ilvl w:val="0"/>
          <w:numId w:val="10"/>
        </w:numPr>
        <w:rPr>
          <w:rFonts w:asciiTheme="minorHAnsi" w:hAnsiTheme="minorHAnsi" w:cstheme="minorHAnsi"/>
          <w:sz w:val="24"/>
          <w:szCs w:val="24"/>
        </w:rPr>
      </w:pPr>
      <w:r w:rsidRPr="00D42916">
        <w:rPr>
          <w:rFonts w:asciiTheme="minorHAnsi" w:hAnsiTheme="minorHAnsi" w:cstheme="minorHAnsi"/>
          <w:sz w:val="24"/>
          <w:szCs w:val="24"/>
        </w:rPr>
        <w:t>Deelnemer heeft inzicht in de wijze waarop de diagnose stelling kan plaats vinden</w:t>
      </w:r>
    </w:p>
    <w:p w:rsidR="007741CF" w:rsidRPr="00D42916" w:rsidRDefault="007741CF" w:rsidP="007741CF">
      <w:pPr>
        <w:numPr>
          <w:ilvl w:val="0"/>
          <w:numId w:val="10"/>
        </w:numPr>
        <w:rPr>
          <w:rFonts w:asciiTheme="minorHAnsi" w:hAnsiTheme="minorHAnsi" w:cstheme="minorHAnsi"/>
          <w:sz w:val="24"/>
          <w:szCs w:val="24"/>
        </w:rPr>
      </w:pPr>
      <w:r w:rsidRPr="00D42916">
        <w:rPr>
          <w:rFonts w:asciiTheme="minorHAnsi" w:hAnsiTheme="minorHAnsi" w:cstheme="minorHAnsi"/>
          <w:sz w:val="24"/>
          <w:szCs w:val="24"/>
        </w:rPr>
        <w:t>Deelnemer heeft inzicht gekregen in de diverse behandelmogelijkheden die overwogen kunnen worden</w:t>
      </w:r>
    </w:p>
    <w:p w:rsidR="007741CF" w:rsidRPr="00D42916" w:rsidRDefault="007741CF" w:rsidP="007741CF">
      <w:pPr>
        <w:numPr>
          <w:ilvl w:val="0"/>
          <w:numId w:val="10"/>
        </w:numPr>
        <w:rPr>
          <w:rFonts w:asciiTheme="minorHAnsi" w:hAnsiTheme="minorHAnsi" w:cstheme="minorHAnsi"/>
          <w:sz w:val="24"/>
          <w:szCs w:val="24"/>
        </w:rPr>
      </w:pPr>
      <w:r w:rsidRPr="00D42916">
        <w:rPr>
          <w:rFonts w:asciiTheme="minorHAnsi" w:hAnsiTheme="minorHAnsi" w:cstheme="minorHAnsi"/>
          <w:sz w:val="24"/>
          <w:szCs w:val="24"/>
        </w:rPr>
        <w:t>Deelnemer heeft inzicht gekregen op welke wijze het ondersteunen van stabilisatie onderdeel is van de verwerkingsprocedure .</w:t>
      </w:r>
    </w:p>
    <w:p w:rsidR="007741CF" w:rsidRPr="00D42916" w:rsidRDefault="007741CF" w:rsidP="007741CF">
      <w:pPr>
        <w:numPr>
          <w:ilvl w:val="0"/>
          <w:numId w:val="10"/>
        </w:numPr>
        <w:rPr>
          <w:rFonts w:asciiTheme="minorHAnsi" w:hAnsiTheme="minorHAnsi" w:cstheme="minorHAnsi"/>
          <w:sz w:val="24"/>
          <w:szCs w:val="24"/>
        </w:rPr>
      </w:pPr>
      <w:r w:rsidRPr="00D42916">
        <w:rPr>
          <w:rFonts w:asciiTheme="minorHAnsi" w:hAnsiTheme="minorHAnsi" w:cstheme="minorHAnsi"/>
          <w:sz w:val="24"/>
          <w:szCs w:val="24"/>
        </w:rPr>
        <w:t>De deelnemer heeft met een of meerdere praktische onderdelen geoefend.</w:t>
      </w:r>
    </w:p>
    <w:p w:rsidR="007741CF" w:rsidRPr="00D42916" w:rsidRDefault="007741CF" w:rsidP="007741CF">
      <w:pPr>
        <w:rPr>
          <w:rFonts w:asciiTheme="minorHAnsi" w:hAnsiTheme="minorHAnsi" w:cstheme="minorHAnsi"/>
          <w:sz w:val="24"/>
          <w:szCs w:val="24"/>
        </w:rPr>
      </w:pPr>
    </w:p>
    <w:p w:rsidR="007741CF" w:rsidRPr="00D42916" w:rsidRDefault="007741CF" w:rsidP="007741CF">
      <w:pPr>
        <w:numPr>
          <w:ilvl w:val="0"/>
          <w:numId w:val="9"/>
        </w:numPr>
        <w:rPr>
          <w:rFonts w:asciiTheme="minorHAnsi" w:eastAsia="Times New Roman" w:hAnsiTheme="minorHAnsi" w:cstheme="minorHAnsi"/>
          <w:b/>
          <w:sz w:val="24"/>
          <w:szCs w:val="24"/>
        </w:rPr>
      </w:pPr>
      <w:r w:rsidRPr="00D42916">
        <w:rPr>
          <w:rFonts w:asciiTheme="minorHAnsi" w:eastAsia="Times New Roman" w:hAnsiTheme="minorHAnsi" w:cstheme="minorHAnsi"/>
          <w:b/>
          <w:sz w:val="24"/>
          <w:szCs w:val="24"/>
        </w:rPr>
        <w:t>Omschrijving van de manier waarop overdracht en vaardigheidstraining plaatsvinden</w:t>
      </w:r>
    </w:p>
    <w:p w:rsidR="007741CF" w:rsidRPr="00D42916" w:rsidRDefault="007741CF" w:rsidP="007741CF">
      <w:pPr>
        <w:numPr>
          <w:ilvl w:val="0"/>
          <w:numId w:val="11"/>
        </w:numPr>
        <w:rPr>
          <w:rFonts w:asciiTheme="minorHAnsi" w:hAnsiTheme="minorHAnsi" w:cstheme="minorHAnsi"/>
          <w:sz w:val="24"/>
          <w:szCs w:val="24"/>
        </w:rPr>
      </w:pPr>
      <w:r w:rsidRPr="00D42916">
        <w:rPr>
          <w:rFonts w:asciiTheme="minorHAnsi" w:hAnsiTheme="minorHAnsi" w:cstheme="minorHAnsi"/>
          <w:sz w:val="24"/>
          <w:szCs w:val="24"/>
        </w:rPr>
        <w:t>Theorie: door middel van mondelinge kennis overdracht zowel wetenschappelijk als vanuit de praktijk wordt kennis over de complexiteit, de diagnose stelling en de behandeling overgebracht.</w:t>
      </w:r>
    </w:p>
    <w:p w:rsidR="007741CF" w:rsidRPr="00D42916" w:rsidRDefault="007741CF" w:rsidP="007741CF">
      <w:pPr>
        <w:numPr>
          <w:ilvl w:val="0"/>
          <w:numId w:val="11"/>
        </w:numPr>
        <w:rPr>
          <w:rFonts w:asciiTheme="minorHAnsi" w:hAnsiTheme="minorHAnsi" w:cstheme="minorHAnsi"/>
          <w:sz w:val="24"/>
          <w:szCs w:val="24"/>
        </w:rPr>
      </w:pPr>
      <w:r w:rsidRPr="00D42916">
        <w:rPr>
          <w:rFonts w:asciiTheme="minorHAnsi" w:hAnsiTheme="minorHAnsi" w:cstheme="minorHAnsi"/>
          <w:sz w:val="24"/>
          <w:szCs w:val="24"/>
        </w:rPr>
        <w:t xml:space="preserve">Visueel: er wordt gebruik gemaakt van een </w:t>
      </w:r>
      <w:proofErr w:type="spellStart"/>
      <w:r w:rsidRPr="00D42916">
        <w:rPr>
          <w:rFonts w:asciiTheme="minorHAnsi" w:hAnsiTheme="minorHAnsi" w:cstheme="minorHAnsi"/>
          <w:sz w:val="24"/>
          <w:szCs w:val="24"/>
        </w:rPr>
        <w:t>powerpoint</w:t>
      </w:r>
      <w:proofErr w:type="spellEnd"/>
      <w:r w:rsidRPr="00D42916">
        <w:rPr>
          <w:rFonts w:asciiTheme="minorHAnsi" w:hAnsiTheme="minorHAnsi" w:cstheme="minorHAnsi"/>
          <w:sz w:val="24"/>
          <w:szCs w:val="24"/>
        </w:rPr>
        <w:t xml:space="preserve"> </w:t>
      </w:r>
      <w:r>
        <w:rPr>
          <w:rFonts w:asciiTheme="minorHAnsi" w:hAnsiTheme="minorHAnsi" w:cstheme="minorHAnsi"/>
          <w:sz w:val="24"/>
          <w:szCs w:val="24"/>
        </w:rPr>
        <w:t>en filmpjes</w:t>
      </w:r>
    </w:p>
    <w:p w:rsidR="007741CF" w:rsidRPr="00D42916" w:rsidRDefault="007741CF" w:rsidP="007741CF">
      <w:pPr>
        <w:numPr>
          <w:ilvl w:val="0"/>
          <w:numId w:val="11"/>
        </w:numPr>
        <w:rPr>
          <w:rFonts w:asciiTheme="minorHAnsi" w:hAnsiTheme="minorHAnsi" w:cstheme="minorHAnsi"/>
          <w:sz w:val="24"/>
          <w:szCs w:val="24"/>
        </w:rPr>
      </w:pPr>
      <w:r w:rsidRPr="00D42916">
        <w:rPr>
          <w:rFonts w:asciiTheme="minorHAnsi" w:hAnsiTheme="minorHAnsi" w:cstheme="minorHAnsi"/>
          <w:sz w:val="24"/>
          <w:szCs w:val="24"/>
        </w:rPr>
        <w:t>Praktisch: oefeningen doen die onderdeel zijn van de stabilisatie</w:t>
      </w:r>
      <w:r>
        <w:rPr>
          <w:rFonts w:asciiTheme="minorHAnsi" w:hAnsiTheme="minorHAnsi" w:cstheme="minorHAnsi"/>
          <w:sz w:val="24"/>
          <w:szCs w:val="24"/>
        </w:rPr>
        <w:t xml:space="preserve"> (stabilisatiemodule te downloaden)</w:t>
      </w:r>
    </w:p>
    <w:p w:rsidR="007741CF" w:rsidRPr="00D42916" w:rsidRDefault="007741CF" w:rsidP="007741CF">
      <w:pPr>
        <w:numPr>
          <w:ilvl w:val="0"/>
          <w:numId w:val="11"/>
        </w:numPr>
        <w:rPr>
          <w:rFonts w:asciiTheme="minorHAnsi" w:hAnsiTheme="minorHAnsi" w:cstheme="minorHAnsi"/>
          <w:sz w:val="24"/>
          <w:szCs w:val="24"/>
        </w:rPr>
      </w:pPr>
      <w:r w:rsidRPr="00D42916">
        <w:rPr>
          <w:rFonts w:asciiTheme="minorHAnsi" w:hAnsiTheme="minorHAnsi" w:cstheme="minorHAnsi"/>
          <w:sz w:val="24"/>
          <w:szCs w:val="24"/>
        </w:rPr>
        <w:t>Interactief: ingaan op specifieke vragen en ervaringen van deelnemers; bespreken van twee casussen bij de start waaraan deelnemers ook de eigen ervaringen kunnen koppelen.</w:t>
      </w:r>
    </w:p>
    <w:p w:rsidR="007741CF" w:rsidRPr="00D42916" w:rsidRDefault="007741CF" w:rsidP="007741CF">
      <w:pPr>
        <w:rPr>
          <w:rFonts w:asciiTheme="minorHAnsi" w:hAnsiTheme="minorHAnsi" w:cstheme="minorHAnsi"/>
          <w:b/>
          <w:sz w:val="24"/>
          <w:szCs w:val="24"/>
        </w:rPr>
      </w:pPr>
    </w:p>
    <w:p w:rsidR="007741CF" w:rsidRPr="00D42916" w:rsidRDefault="007741CF" w:rsidP="007741CF">
      <w:pPr>
        <w:numPr>
          <w:ilvl w:val="0"/>
          <w:numId w:val="9"/>
        </w:numPr>
        <w:rPr>
          <w:rFonts w:asciiTheme="minorHAnsi" w:eastAsia="Times New Roman" w:hAnsiTheme="minorHAnsi" w:cstheme="minorHAnsi"/>
          <w:b/>
          <w:sz w:val="24"/>
          <w:szCs w:val="24"/>
        </w:rPr>
      </w:pPr>
      <w:r w:rsidRPr="00D42916">
        <w:rPr>
          <w:rFonts w:asciiTheme="minorHAnsi" w:eastAsia="Times New Roman" w:hAnsiTheme="minorHAnsi" w:cstheme="minorHAnsi"/>
          <w:b/>
          <w:sz w:val="24"/>
          <w:szCs w:val="24"/>
        </w:rPr>
        <w:t>Samenvatting leerstof</w:t>
      </w:r>
      <w:r>
        <w:rPr>
          <w:rFonts w:asciiTheme="minorHAnsi" w:eastAsia="Times New Roman" w:hAnsiTheme="minorHAnsi" w:cstheme="minorHAnsi"/>
          <w:b/>
          <w:sz w:val="24"/>
          <w:szCs w:val="24"/>
        </w:rPr>
        <w:br/>
      </w:r>
      <w:r w:rsidRPr="00D42916">
        <w:rPr>
          <w:rFonts w:asciiTheme="minorHAnsi" w:eastAsia="Times New Roman" w:hAnsiTheme="minorHAnsi" w:cstheme="minorHAnsi"/>
          <w:sz w:val="24"/>
          <w:szCs w:val="24"/>
        </w:rPr>
        <w:t>Een (complexe) posttraumatische stressstoornis (PTSS) is een veel voorkomende psychiatrische diagnose bij mensen met een laag IQ. Uit onderzoek blijkt dat PTSS klachten effectief behandeld kunnen worden – o.a. met EMDR-ook bij patiënten met een laag IQ. Toch zien we dat veel ervaren trauma behandelaren in de GGZ juist bij deze kwetsbare patiënten aarzelen en doorverwijzen of kiezen voor alleen stabiliseren.</w:t>
      </w:r>
      <w:r w:rsidRPr="00D42916">
        <w:rPr>
          <w:rFonts w:asciiTheme="minorHAnsi" w:eastAsia="Times New Roman" w:hAnsiTheme="minorHAnsi" w:cstheme="minorHAnsi"/>
          <w:sz w:val="24"/>
          <w:szCs w:val="24"/>
        </w:rPr>
        <w:br/>
        <w:t xml:space="preserve">In deze workshop bespreken we de diagnosestelling,  de passende behandelwijze en </w:t>
      </w:r>
      <w:r w:rsidRPr="00D42916">
        <w:rPr>
          <w:rFonts w:asciiTheme="minorHAnsi" w:eastAsia="Times New Roman" w:hAnsiTheme="minorHAnsi" w:cstheme="minorHAnsi"/>
          <w:sz w:val="24"/>
          <w:szCs w:val="24"/>
        </w:rPr>
        <w:lastRenderedPageBreak/>
        <w:t>de samenwerking met andere echelons zodat u meer vertrouwen krijgt in uw mogelijkheden om ook deze patiënten te behandelen.</w:t>
      </w:r>
    </w:p>
    <w:p w:rsidR="007741CF" w:rsidRPr="007F112A" w:rsidRDefault="007741CF" w:rsidP="007741CF">
      <w:pPr>
        <w:ind w:left="720"/>
        <w:rPr>
          <w:rFonts w:eastAsia="Times New Roman"/>
          <w:b/>
        </w:rPr>
      </w:pPr>
    </w:p>
    <w:p w:rsidR="007741CF" w:rsidRDefault="007741CF" w:rsidP="007741CF">
      <w:pPr>
        <w:numPr>
          <w:ilvl w:val="0"/>
          <w:numId w:val="9"/>
        </w:numPr>
        <w:rPr>
          <w:rFonts w:eastAsia="Times New Roman"/>
        </w:rPr>
      </w:pPr>
      <w:r w:rsidRPr="007F112A">
        <w:rPr>
          <w:rFonts w:eastAsia="Times New Roman"/>
          <w:b/>
        </w:rPr>
        <w:t>Naam en kwalificaties van de docenten</w:t>
      </w:r>
      <w:r>
        <w:rPr>
          <w:rFonts w:eastAsia="Times New Roman"/>
        </w:rPr>
        <w:t xml:space="preserve"> (let op zie bijgevoegd document) </w:t>
      </w:r>
    </w:p>
    <w:p w:rsidR="007741CF" w:rsidRPr="007F112A" w:rsidRDefault="007741CF" w:rsidP="007741CF">
      <w:pPr>
        <w:numPr>
          <w:ilvl w:val="0"/>
          <w:numId w:val="9"/>
        </w:numPr>
        <w:rPr>
          <w:rFonts w:eastAsia="Times New Roman"/>
          <w:b/>
        </w:rPr>
      </w:pPr>
      <w:r w:rsidRPr="007F112A">
        <w:rPr>
          <w:rFonts w:eastAsia="Times New Roman"/>
          <w:b/>
        </w:rPr>
        <w:t>Literatuurlijst</w:t>
      </w:r>
    </w:p>
    <w:p w:rsidR="007741CF" w:rsidRDefault="007741CF" w:rsidP="007741CF">
      <w:pPr>
        <w:ind w:left="360"/>
      </w:pPr>
    </w:p>
    <w:p w:rsidR="007741CF" w:rsidRDefault="007741CF" w:rsidP="007741CF">
      <w:pPr>
        <w:autoSpaceDE w:val="0"/>
        <w:autoSpaceDN w:val="0"/>
        <w:adjustRightInd w:val="0"/>
        <w:rPr>
          <w:rFonts w:asciiTheme="minorHAnsi" w:eastAsia="Calibri" w:hAnsiTheme="minorHAnsi" w:cstheme="minorHAnsi"/>
          <w:sz w:val="24"/>
          <w:szCs w:val="24"/>
        </w:rPr>
      </w:pPr>
      <w:r w:rsidRPr="00D42916">
        <w:rPr>
          <w:rFonts w:asciiTheme="minorHAnsi" w:hAnsiTheme="minorHAnsi" w:cstheme="minorHAnsi"/>
          <w:sz w:val="24"/>
          <w:szCs w:val="24"/>
        </w:rPr>
        <w:t xml:space="preserve">Behandeling van patiënten met een laag IQ in de GGZ;  Wieland, J., </w:t>
      </w:r>
      <w:proofErr w:type="spellStart"/>
      <w:r w:rsidRPr="00D42916">
        <w:rPr>
          <w:rFonts w:asciiTheme="minorHAnsi" w:hAnsiTheme="minorHAnsi" w:cstheme="minorHAnsi"/>
          <w:sz w:val="24"/>
          <w:szCs w:val="24"/>
        </w:rPr>
        <w:t>Aldenkamp</w:t>
      </w:r>
      <w:proofErr w:type="spellEnd"/>
      <w:r w:rsidRPr="00D42916">
        <w:rPr>
          <w:rFonts w:asciiTheme="minorHAnsi" w:hAnsiTheme="minorHAnsi" w:cstheme="minorHAnsi"/>
          <w:sz w:val="24"/>
          <w:szCs w:val="24"/>
        </w:rPr>
        <w:t>, E.A., Brink, A. van den; bij Bohn Stafleu van Loghum, ISBN  9789036816571</w:t>
      </w:r>
      <w:r w:rsidRPr="00D42916">
        <w:rPr>
          <w:rFonts w:asciiTheme="minorHAnsi" w:hAnsiTheme="minorHAnsi" w:cstheme="minorHAnsi"/>
          <w:sz w:val="24"/>
          <w:szCs w:val="24"/>
        </w:rPr>
        <w:br/>
      </w:r>
    </w:p>
    <w:p w:rsidR="007741CF" w:rsidRPr="00D42916" w:rsidRDefault="007741CF" w:rsidP="007741CF">
      <w:pPr>
        <w:autoSpaceDE w:val="0"/>
        <w:autoSpaceDN w:val="0"/>
        <w:adjustRightInd w:val="0"/>
        <w:rPr>
          <w:rFonts w:asciiTheme="minorHAnsi" w:eastAsia="Calibri" w:hAnsiTheme="minorHAnsi" w:cstheme="minorHAnsi"/>
          <w:b/>
          <w:sz w:val="24"/>
          <w:szCs w:val="24"/>
        </w:rPr>
      </w:pPr>
      <w:proofErr w:type="spellStart"/>
      <w:r w:rsidRPr="00D42916">
        <w:rPr>
          <w:rFonts w:asciiTheme="minorHAnsi" w:eastAsia="Calibri" w:hAnsiTheme="minorHAnsi" w:cstheme="minorHAnsi"/>
          <w:sz w:val="24"/>
          <w:szCs w:val="24"/>
        </w:rPr>
        <w:t>Aldenkamp</w:t>
      </w:r>
      <w:proofErr w:type="spellEnd"/>
      <w:r w:rsidRPr="00D42916">
        <w:rPr>
          <w:rFonts w:asciiTheme="minorHAnsi" w:eastAsia="Calibri" w:hAnsiTheme="minorHAnsi" w:cstheme="minorHAnsi"/>
          <w:sz w:val="24"/>
          <w:szCs w:val="24"/>
        </w:rPr>
        <w:t xml:space="preserve">, E.A., Brink, A. van den, Os, H. van. (2015). Werkboek stabiliseren, samen balanceren;  eigen beheer Poli+ </w:t>
      </w:r>
      <w:r>
        <w:rPr>
          <w:rFonts w:asciiTheme="minorHAnsi" w:eastAsia="Calibri" w:hAnsiTheme="minorHAnsi" w:cstheme="minorHAnsi"/>
          <w:sz w:val="24"/>
          <w:szCs w:val="24"/>
        </w:rPr>
        <w:t xml:space="preserve"> (downloaden via www.poli-plus.nl)</w:t>
      </w:r>
    </w:p>
    <w:p w:rsidR="007741CF" w:rsidRPr="00D42916" w:rsidRDefault="007741CF" w:rsidP="007741CF">
      <w:pPr>
        <w:autoSpaceDE w:val="0"/>
        <w:autoSpaceDN w:val="0"/>
        <w:adjustRightInd w:val="0"/>
        <w:rPr>
          <w:rFonts w:asciiTheme="minorHAnsi" w:eastAsia="Calibri" w:hAnsiTheme="minorHAnsi" w:cstheme="minorHAnsi"/>
          <w:sz w:val="24"/>
          <w:szCs w:val="24"/>
        </w:rPr>
      </w:pPr>
    </w:p>
    <w:p w:rsidR="007741CF" w:rsidRPr="00D42916" w:rsidRDefault="007741CF" w:rsidP="007741CF">
      <w:pPr>
        <w:autoSpaceDE w:val="0"/>
        <w:autoSpaceDN w:val="0"/>
        <w:adjustRightInd w:val="0"/>
        <w:rPr>
          <w:rFonts w:asciiTheme="minorHAnsi" w:eastAsia="Calibri" w:hAnsiTheme="minorHAnsi" w:cstheme="minorHAnsi"/>
          <w:sz w:val="24"/>
          <w:szCs w:val="24"/>
        </w:rPr>
      </w:pPr>
      <w:proofErr w:type="spellStart"/>
      <w:r w:rsidRPr="00D42916">
        <w:rPr>
          <w:rFonts w:asciiTheme="minorHAnsi" w:eastAsia="Calibri" w:hAnsiTheme="minorHAnsi" w:cstheme="minorHAnsi"/>
          <w:sz w:val="24"/>
          <w:szCs w:val="24"/>
        </w:rPr>
        <w:t>Aldenkamp</w:t>
      </w:r>
      <w:proofErr w:type="spellEnd"/>
      <w:r w:rsidRPr="00D42916">
        <w:rPr>
          <w:rFonts w:asciiTheme="minorHAnsi" w:eastAsia="Calibri" w:hAnsiTheme="minorHAnsi" w:cstheme="minorHAnsi"/>
          <w:sz w:val="24"/>
          <w:szCs w:val="24"/>
        </w:rPr>
        <w:t xml:space="preserve">, E.A., Brink (2015) Stabiliserend EMDR; tijdschrift EMDR; in </w:t>
      </w:r>
      <w:proofErr w:type="spellStart"/>
      <w:r w:rsidRPr="00D42916">
        <w:rPr>
          <w:rFonts w:asciiTheme="minorHAnsi" w:eastAsia="Calibri" w:hAnsiTheme="minorHAnsi" w:cstheme="minorHAnsi"/>
          <w:sz w:val="24"/>
          <w:szCs w:val="24"/>
        </w:rPr>
        <w:t>preparation</w:t>
      </w:r>
      <w:proofErr w:type="spellEnd"/>
    </w:p>
    <w:p w:rsidR="007741CF" w:rsidRPr="00D42916" w:rsidRDefault="007741CF" w:rsidP="007741CF">
      <w:pPr>
        <w:autoSpaceDE w:val="0"/>
        <w:autoSpaceDN w:val="0"/>
        <w:adjustRightInd w:val="0"/>
        <w:rPr>
          <w:rFonts w:asciiTheme="minorHAnsi" w:eastAsia="Calibri" w:hAnsiTheme="minorHAnsi" w:cstheme="minorHAnsi"/>
          <w:sz w:val="24"/>
          <w:szCs w:val="24"/>
        </w:rPr>
      </w:pPr>
    </w:p>
    <w:p w:rsidR="007741CF" w:rsidRPr="007741CF" w:rsidRDefault="007741CF" w:rsidP="007741CF">
      <w:pPr>
        <w:autoSpaceDE w:val="0"/>
        <w:autoSpaceDN w:val="0"/>
        <w:adjustRightInd w:val="0"/>
        <w:rPr>
          <w:rFonts w:asciiTheme="minorHAnsi" w:eastAsia="Calibri" w:hAnsiTheme="minorHAnsi" w:cstheme="minorHAnsi"/>
          <w:sz w:val="24"/>
          <w:szCs w:val="24"/>
        </w:rPr>
      </w:pPr>
      <w:proofErr w:type="spellStart"/>
      <w:r w:rsidRPr="00D42916">
        <w:rPr>
          <w:rFonts w:asciiTheme="minorHAnsi" w:eastAsia="Calibri" w:hAnsiTheme="minorHAnsi" w:cstheme="minorHAnsi"/>
          <w:sz w:val="24"/>
          <w:szCs w:val="24"/>
        </w:rPr>
        <w:t>Bicanic</w:t>
      </w:r>
      <w:proofErr w:type="spellEnd"/>
      <w:r w:rsidRPr="00D42916">
        <w:rPr>
          <w:rFonts w:asciiTheme="minorHAnsi" w:eastAsia="Calibri" w:hAnsiTheme="minorHAnsi" w:cstheme="minorHAnsi"/>
          <w:sz w:val="24"/>
          <w:szCs w:val="24"/>
        </w:rPr>
        <w:t xml:space="preserve">, I., </w:t>
      </w:r>
      <w:proofErr w:type="spellStart"/>
      <w:r w:rsidRPr="00D42916">
        <w:rPr>
          <w:rFonts w:asciiTheme="minorHAnsi" w:eastAsia="Calibri" w:hAnsiTheme="minorHAnsi" w:cstheme="minorHAnsi"/>
          <w:sz w:val="24"/>
          <w:szCs w:val="24"/>
        </w:rPr>
        <w:t>Jongh</w:t>
      </w:r>
      <w:proofErr w:type="spellEnd"/>
      <w:r w:rsidRPr="00D42916">
        <w:rPr>
          <w:rFonts w:asciiTheme="minorHAnsi" w:eastAsia="Calibri" w:hAnsiTheme="minorHAnsi" w:cstheme="minorHAnsi"/>
          <w:sz w:val="24"/>
          <w:szCs w:val="24"/>
        </w:rPr>
        <w:t xml:space="preserve"> A. de, E. ten </w:t>
      </w:r>
      <w:proofErr w:type="spellStart"/>
      <w:r w:rsidRPr="00D42916">
        <w:rPr>
          <w:rFonts w:asciiTheme="minorHAnsi" w:eastAsia="Calibri" w:hAnsiTheme="minorHAnsi" w:cstheme="minorHAnsi"/>
          <w:sz w:val="24"/>
          <w:szCs w:val="24"/>
        </w:rPr>
        <w:t>Broeke</w:t>
      </w:r>
      <w:proofErr w:type="spellEnd"/>
      <w:r w:rsidRPr="00D42916">
        <w:rPr>
          <w:rFonts w:asciiTheme="minorHAnsi" w:eastAsia="Calibri" w:hAnsiTheme="minorHAnsi" w:cstheme="minorHAnsi"/>
          <w:sz w:val="24"/>
          <w:szCs w:val="24"/>
        </w:rPr>
        <w:t xml:space="preserve">. (2015). Stabilisatie in trauma behandeling: noodzaak of mythe? </w:t>
      </w:r>
      <w:r w:rsidRPr="007741CF">
        <w:rPr>
          <w:rFonts w:asciiTheme="minorHAnsi" w:eastAsia="Calibri" w:hAnsiTheme="minorHAnsi" w:cstheme="minorHAnsi"/>
          <w:sz w:val="24"/>
          <w:szCs w:val="24"/>
        </w:rPr>
        <w:t>Tijdschrift voor Psychiatrie 57, 5: 332-339</w:t>
      </w:r>
    </w:p>
    <w:p w:rsidR="007741CF" w:rsidRPr="007741CF" w:rsidRDefault="007741CF" w:rsidP="007741CF">
      <w:pPr>
        <w:autoSpaceDE w:val="0"/>
        <w:autoSpaceDN w:val="0"/>
        <w:adjustRightInd w:val="0"/>
        <w:rPr>
          <w:rFonts w:asciiTheme="minorHAnsi" w:eastAsia="Calibri" w:hAnsiTheme="minorHAnsi" w:cstheme="minorHAnsi"/>
          <w:sz w:val="24"/>
          <w:szCs w:val="24"/>
        </w:rPr>
      </w:pPr>
    </w:p>
    <w:p w:rsidR="007741CF" w:rsidRPr="007741CF" w:rsidRDefault="007741CF" w:rsidP="007741CF">
      <w:pPr>
        <w:autoSpaceDE w:val="0"/>
        <w:autoSpaceDN w:val="0"/>
        <w:adjustRightInd w:val="0"/>
        <w:rPr>
          <w:rFonts w:asciiTheme="minorHAnsi" w:eastAsia="Calibri" w:hAnsiTheme="minorHAnsi" w:cstheme="minorHAnsi"/>
          <w:sz w:val="24"/>
          <w:szCs w:val="24"/>
        </w:rPr>
      </w:pPr>
    </w:p>
    <w:p w:rsidR="007741CF" w:rsidRPr="00D42916" w:rsidRDefault="007741CF" w:rsidP="007741CF">
      <w:pPr>
        <w:autoSpaceDE w:val="0"/>
        <w:autoSpaceDN w:val="0"/>
        <w:adjustRightInd w:val="0"/>
        <w:rPr>
          <w:rFonts w:asciiTheme="minorHAnsi" w:eastAsia="Calibri" w:hAnsiTheme="minorHAnsi" w:cstheme="minorHAnsi"/>
          <w:sz w:val="24"/>
          <w:szCs w:val="24"/>
        </w:rPr>
      </w:pPr>
      <w:proofErr w:type="spellStart"/>
      <w:r w:rsidRPr="00D42916">
        <w:rPr>
          <w:rFonts w:asciiTheme="minorHAnsi" w:eastAsia="Calibri" w:hAnsiTheme="minorHAnsi" w:cstheme="minorHAnsi"/>
          <w:sz w:val="24"/>
          <w:szCs w:val="24"/>
        </w:rPr>
        <w:t>Dorrepaal</w:t>
      </w:r>
      <w:proofErr w:type="spellEnd"/>
      <w:r w:rsidRPr="00D42916">
        <w:rPr>
          <w:rFonts w:asciiTheme="minorHAnsi" w:eastAsia="Calibri" w:hAnsiTheme="minorHAnsi" w:cstheme="minorHAnsi"/>
          <w:sz w:val="24"/>
          <w:szCs w:val="24"/>
        </w:rPr>
        <w:t xml:space="preserve">, </w:t>
      </w:r>
      <w:proofErr w:type="spellStart"/>
      <w:r w:rsidRPr="00D42916">
        <w:rPr>
          <w:rFonts w:asciiTheme="minorHAnsi" w:eastAsia="Calibri" w:hAnsiTheme="minorHAnsi" w:cstheme="minorHAnsi"/>
          <w:sz w:val="24"/>
          <w:szCs w:val="24"/>
        </w:rPr>
        <w:t>K.Thomaes</w:t>
      </w:r>
      <w:proofErr w:type="spellEnd"/>
      <w:r w:rsidRPr="00D42916">
        <w:rPr>
          <w:rFonts w:asciiTheme="minorHAnsi" w:eastAsia="Calibri" w:hAnsiTheme="minorHAnsi" w:cstheme="minorHAnsi"/>
          <w:sz w:val="24"/>
          <w:szCs w:val="24"/>
        </w:rPr>
        <w:t xml:space="preserve">, </w:t>
      </w:r>
      <w:proofErr w:type="spellStart"/>
      <w:r w:rsidRPr="00D42916">
        <w:rPr>
          <w:rFonts w:asciiTheme="minorHAnsi" w:eastAsia="Calibri" w:hAnsiTheme="minorHAnsi" w:cstheme="minorHAnsi"/>
          <w:sz w:val="24"/>
          <w:szCs w:val="24"/>
        </w:rPr>
        <w:t>N.Draijer</w:t>
      </w:r>
      <w:proofErr w:type="spellEnd"/>
      <w:r w:rsidRPr="00D42916">
        <w:rPr>
          <w:rFonts w:asciiTheme="minorHAnsi" w:eastAsia="Calibri" w:hAnsiTheme="minorHAnsi" w:cstheme="minorHAnsi"/>
          <w:sz w:val="24"/>
          <w:szCs w:val="24"/>
        </w:rPr>
        <w:t>: Voeger en Verder, stabilisatiecursus na misbruik of mishandeling (2008)</w:t>
      </w:r>
    </w:p>
    <w:p w:rsidR="007741CF" w:rsidRPr="00D42916" w:rsidRDefault="007741CF" w:rsidP="007741CF">
      <w:pPr>
        <w:autoSpaceDE w:val="0"/>
        <w:autoSpaceDN w:val="0"/>
        <w:adjustRightInd w:val="0"/>
        <w:ind w:left="720"/>
        <w:rPr>
          <w:rFonts w:asciiTheme="minorHAnsi" w:eastAsia="Calibri" w:hAnsiTheme="minorHAnsi" w:cstheme="minorHAnsi"/>
          <w:sz w:val="24"/>
          <w:szCs w:val="24"/>
        </w:rPr>
      </w:pPr>
    </w:p>
    <w:p w:rsidR="007741CF" w:rsidRPr="00D42916" w:rsidRDefault="007741CF" w:rsidP="007741CF">
      <w:pPr>
        <w:autoSpaceDE w:val="0"/>
        <w:autoSpaceDN w:val="0"/>
        <w:adjustRightInd w:val="0"/>
        <w:rPr>
          <w:rFonts w:asciiTheme="minorHAnsi" w:eastAsia="Calibri" w:hAnsiTheme="minorHAnsi" w:cstheme="minorHAnsi"/>
          <w:b/>
          <w:sz w:val="24"/>
          <w:szCs w:val="24"/>
        </w:rPr>
      </w:pPr>
      <w:r>
        <w:rPr>
          <w:rFonts w:asciiTheme="minorHAnsi" w:eastAsia="Calibri" w:hAnsiTheme="minorHAnsi" w:cstheme="minorHAnsi"/>
          <w:sz w:val="24"/>
          <w:szCs w:val="24"/>
          <w:lang w:val="en-US"/>
        </w:rPr>
        <w:t xml:space="preserve">Fletcher, </w:t>
      </w:r>
      <w:proofErr w:type="spellStart"/>
      <w:r>
        <w:rPr>
          <w:rFonts w:asciiTheme="minorHAnsi" w:eastAsia="Calibri" w:hAnsiTheme="minorHAnsi" w:cstheme="minorHAnsi"/>
          <w:sz w:val="24"/>
          <w:szCs w:val="24"/>
          <w:lang w:val="en-US"/>
        </w:rPr>
        <w:t>R.J.e.a</w:t>
      </w:r>
      <w:proofErr w:type="spellEnd"/>
      <w:r>
        <w:rPr>
          <w:rFonts w:asciiTheme="minorHAnsi" w:eastAsia="Calibri" w:hAnsiTheme="minorHAnsi" w:cstheme="minorHAnsi"/>
          <w:sz w:val="24"/>
          <w:szCs w:val="24"/>
          <w:lang w:val="en-US"/>
        </w:rPr>
        <w:t>. (201</w:t>
      </w:r>
      <w:r w:rsidRPr="00D42916">
        <w:rPr>
          <w:rFonts w:asciiTheme="minorHAnsi" w:eastAsia="Calibri" w:hAnsiTheme="minorHAnsi" w:cstheme="minorHAnsi"/>
          <w:sz w:val="24"/>
          <w:szCs w:val="24"/>
          <w:lang w:val="en-US"/>
        </w:rPr>
        <w:t xml:space="preserve">7). Diagnostic Manual-Intellectual Disability, A Textbook of diagnosis of mental disorders in persons with intellectual disability. </w:t>
      </w:r>
      <w:r w:rsidRPr="00D42916">
        <w:rPr>
          <w:rFonts w:asciiTheme="minorHAnsi" w:eastAsia="Calibri" w:hAnsiTheme="minorHAnsi" w:cstheme="minorHAnsi"/>
          <w:sz w:val="24"/>
          <w:szCs w:val="24"/>
        </w:rPr>
        <w:t>New York: NADD</w:t>
      </w:r>
    </w:p>
    <w:p w:rsidR="007741CF" w:rsidRPr="00D42916" w:rsidRDefault="007741CF" w:rsidP="007741CF">
      <w:pPr>
        <w:autoSpaceDE w:val="0"/>
        <w:autoSpaceDN w:val="0"/>
        <w:adjustRightInd w:val="0"/>
        <w:rPr>
          <w:rFonts w:asciiTheme="minorHAnsi" w:eastAsia="Calibri" w:hAnsiTheme="minorHAnsi" w:cstheme="minorHAnsi"/>
          <w:sz w:val="24"/>
          <w:szCs w:val="24"/>
        </w:rPr>
      </w:pPr>
    </w:p>
    <w:p w:rsidR="007741CF" w:rsidRPr="00D42916" w:rsidRDefault="007741CF" w:rsidP="007741CF">
      <w:pPr>
        <w:autoSpaceDE w:val="0"/>
        <w:autoSpaceDN w:val="0"/>
        <w:adjustRightInd w:val="0"/>
        <w:rPr>
          <w:rFonts w:asciiTheme="minorHAnsi" w:eastAsia="Calibri" w:hAnsiTheme="minorHAnsi" w:cstheme="minorHAnsi"/>
          <w:sz w:val="24"/>
          <w:szCs w:val="24"/>
        </w:rPr>
      </w:pPr>
      <w:r w:rsidRPr="00D42916">
        <w:rPr>
          <w:rFonts w:asciiTheme="minorHAnsi" w:eastAsia="Calibri" w:hAnsiTheme="minorHAnsi" w:cstheme="minorHAnsi"/>
          <w:sz w:val="24"/>
          <w:szCs w:val="24"/>
        </w:rPr>
        <w:t>Ter Heide ter J.J. e.a. Complex Trauma en Complexe PTSS (2015)</w:t>
      </w:r>
    </w:p>
    <w:p w:rsidR="007741CF" w:rsidRPr="00D42916" w:rsidRDefault="007741CF" w:rsidP="007741CF">
      <w:pPr>
        <w:rPr>
          <w:rFonts w:asciiTheme="minorHAnsi" w:eastAsia="Calibri" w:hAnsiTheme="minorHAnsi" w:cstheme="minorHAnsi"/>
          <w:sz w:val="24"/>
          <w:szCs w:val="24"/>
        </w:rPr>
      </w:pPr>
    </w:p>
    <w:p w:rsidR="007741CF" w:rsidRPr="00D42916" w:rsidRDefault="007741CF" w:rsidP="007741CF">
      <w:pPr>
        <w:rPr>
          <w:rFonts w:asciiTheme="minorHAnsi" w:eastAsia="Calibri" w:hAnsiTheme="minorHAnsi" w:cstheme="minorHAnsi"/>
          <w:sz w:val="24"/>
          <w:szCs w:val="24"/>
          <w:lang w:val="en-GB"/>
        </w:rPr>
      </w:pPr>
      <w:proofErr w:type="spellStart"/>
      <w:r w:rsidRPr="00D42916">
        <w:rPr>
          <w:rFonts w:asciiTheme="minorHAnsi" w:eastAsia="Calibri" w:hAnsiTheme="minorHAnsi" w:cstheme="minorHAnsi"/>
          <w:sz w:val="24"/>
          <w:szCs w:val="24"/>
        </w:rPr>
        <w:t>Mevissen</w:t>
      </w:r>
      <w:proofErr w:type="spellEnd"/>
      <w:r w:rsidRPr="00D42916">
        <w:rPr>
          <w:rFonts w:asciiTheme="minorHAnsi" w:eastAsia="Calibri" w:hAnsiTheme="minorHAnsi" w:cstheme="minorHAnsi"/>
          <w:sz w:val="24"/>
          <w:szCs w:val="24"/>
        </w:rPr>
        <w:t xml:space="preserve">, L., &amp; De </w:t>
      </w:r>
      <w:proofErr w:type="spellStart"/>
      <w:r w:rsidRPr="00D42916">
        <w:rPr>
          <w:rFonts w:asciiTheme="minorHAnsi" w:eastAsia="Calibri" w:hAnsiTheme="minorHAnsi" w:cstheme="minorHAnsi"/>
          <w:sz w:val="24"/>
          <w:szCs w:val="24"/>
        </w:rPr>
        <w:t>Jongh</w:t>
      </w:r>
      <w:proofErr w:type="spellEnd"/>
      <w:r w:rsidRPr="00D42916">
        <w:rPr>
          <w:rFonts w:asciiTheme="minorHAnsi" w:eastAsia="Calibri" w:hAnsiTheme="minorHAnsi" w:cstheme="minorHAnsi"/>
          <w:sz w:val="24"/>
          <w:szCs w:val="24"/>
        </w:rPr>
        <w:t xml:space="preserve">, A. (2010). </w:t>
      </w:r>
      <w:r w:rsidRPr="00D42916">
        <w:rPr>
          <w:rFonts w:asciiTheme="minorHAnsi" w:eastAsia="Calibri" w:hAnsiTheme="minorHAnsi" w:cstheme="minorHAnsi"/>
          <w:sz w:val="24"/>
          <w:szCs w:val="24"/>
          <w:lang w:val="en-GB"/>
        </w:rPr>
        <w:t xml:space="preserve">PTSD and its treatment in people with intellectual disabilities. A review of the literature. Clinical Psychology Review, 30, 308-316. </w:t>
      </w:r>
    </w:p>
    <w:p w:rsidR="007741CF" w:rsidRPr="00D42916" w:rsidRDefault="007741CF" w:rsidP="007741CF">
      <w:pPr>
        <w:rPr>
          <w:rFonts w:asciiTheme="minorHAnsi" w:eastAsia="Calibri" w:hAnsiTheme="minorHAnsi" w:cstheme="minorHAnsi"/>
          <w:sz w:val="24"/>
          <w:szCs w:val="24"/>
          <w:lang w:val="en-GB"/>
        </w:rPr>
      </w:pPr>
    </w:p>
    <w:p w:rsidR="007741CF" w:rsidRPr="00D42916" w:rsidRDefault="007741CF" w:rsidP="007741CF">
      <w:pPr>
        <w:rPr>
          <w:rFonts w:asciiTheme="minorHAnsi" w:eastAsia="Calibri" w:hAnsiTheme="minorHAnsi" w:cstheme="minorHAnsi"/>
          <w:sz w:val="24"/>
          <w:szCs w:val="24"/>
          <w:lang w:val="en-US"/>
        </w:rPr>
      </w:pPr>
      <w:r w:rsidRPr="00D42916">
        <w:rPr>
          <w:rFonts w:asciiTheme="minorHAnsi" w:eastAsia="Calibri" w:hAnsiTheme="minorHAnsi" w:cstheme="minorHAnsi"/>
          <w:sz w:val="24"/>
          <w:szCs w:val="24"/>
          <w:lang w:val="en-US"/>
        </w:rPr>
        <w:t xml:space="preserve">Oppenheim, H.J.&amp; </w:t>
      </w:r>
      <w:proofErr w:type="spellStart"/>
      <w:r w:rsidRPr="00D42916">
        <w:rPr>
          <w:rFonts w:asciiTheme="minorHAnsi" w:eastAsia="Calibri" w:hAnsiTheme="minorHAnsi" w:cstheme="minorHAnsi"/>
          <w:sz w:val="24"/>
          <w:szCs w:val="24"/>
          <w:lang w:val="en-US"/>
        </w:rPr>
        <w:t>Geurink</w:t>
      </w:r>
      <w:proofErr w:type="spellEnd"/>
      <w:r w:rsidRPr="00D42916">
        <w:rPr>
          <w:rFonts w:asciiTheme="minorHAnsi" w:eastAsia="Calibri" w:hAnsiTheme="minorHAnsi" w:cstheme="minorHAnsi"/>
          <w:sz w:val="24"/>
          <w:szCs w:val="24"/>
          <w:lang w:val="en-US"/>
        </w:rPr>
        <w:t xml:space="preserve">, M.( 2015). </w:t>
      </w:r>
      <w:r w:rsidRPr="00D42916">
        <w:rPr>
          <w:rFonts w:asciiTheme="minorHAnsi" w:eastAsia="Calibri" w:hAnsiTheme="minorHAnsi" w:cstheme="minorHAnsi"/>
          <w:sz w:val="24"/>
          <w:szCs w:val="24"/>
        </w:rPr>
        <w:t xml:space="preserve">Eerst stabiliseren of direct trauma-verwerking: een schijndiscussie!? </w:t>
      </w:r>
      <w:r w:rsidRPr="00D42916">
        <w:rPr>
          <w:rFonts w:asciiTheme="minorHAnsi" w:eastAsia="Calibri" w:hAnsiTheme="minorHAnsi" w:cstheme="minorHAnsi"/>
          <w:sz w:val="24"/>
          <w:szCs w:val="24"/>
          <w:lang w:val="en-US"/>
        </w:rPr>
        <w:t>(EMDR magazine 8, 18-21)</w:t>
      </w:r>
    </w:p>
    <w:p w:rsidR="007741CF" w:rsidRPr="00D42916" w:rsidRDefault="007741CF" w:rsidP="007741CF">
      <w:pPr>
        <w:rPr>
          <w:rFonts w:asciiTheme="minorHAnsi" w:eastAsia="Calibri" w:hAnsiTheme="minorHAnsi" w:cstheme="minorHAnsi"/>
          <w:sz w:val="24"/>
          <w:szCs w:val="24"/>
          <w:lang w:val="en-US"/>
        </w:rPr>
      </w:pPr>
    </w:p>
    <w:p w:rsidR="007741CF" w:rsidRPr="00D42916" w:rsidRDefault="007741CF" w:rsidP="007741CF">
      <w:pPr>
        <w:rPr>
          <w:rFonts w:asciiTheme="minorHAnsi" w:eastAsia="Calibri" w:hAnsiTheme="minorHAnsi" w:cstheme="minorHAnsi"/>
          <w:sz w:val="24"/>
          <w:szCs w:val="24"/>
          <w:lang w:val="en-US"/>
        </w:rPr>
      </w:pPr>
      <w:proofErr w:type="spellStart"/>
      <w:r w:rsidRPr="00D42916">
        <w:rPr>
          <w:rFonts w:asciiTheme="minorHAnsi" w:eastAsia="Calibri" w:hAnsiTheme="minorHAnsi" w:cstheme="minorHAnsi"/>
          <w:sz w:val="24"/>
          <w:szCs w:val="24"/>
          <w:lang w:val="en-US"/>
        </w:rPr>
        <w:t>Rekveldt</w:t>
      </w:r>
      <w:proofErr w:type="spellEnd"/>
      <w:r w:rsidRPr="00D42916">
        <w:rPr>
          <w:rFonts w:asciiTheme="minorHAnsi" w:eastAsia="Calibri" w:hAnsiTheme="minorHAnsi" w:cstheme="minorHAnsi"/>
          <w:sz w:val="24"/>
          <w:szCs w:val="24"/>
          <w:lang w:val="en-US"/>
        </w:rPr>
        <w:t xml:space="preserve">, B.: ( 2014) de </w:t>
      </w:r>
      <w:proofErr w:type="spellStart"/>
      <w:r w:rsidRPr="00D42916">
        <w:rPr>
          <w:rFonts w:asciiTheme="minorHAnsi" w:eastAsia="Calibri" w:hAnsiTheme="minorHAnsi" w:cstheme="minorHAnsi"/>
          <w:sz w:val="24"/>
          <w:szCs w:val="24"/>
          <w:lang w:val="en-US"/>
        </w:rPr>
        <w:t>Adis</w:t>
      </w:r>
      <w:proofErr w:type="spellEnd"/>
      <w:r w:rsidRPr="00D42916">
        <w:rPr>
          <w:rFonts w:asciiTheme="minorHAnsi" w:eastAsia="Calibri" w:hAnsiTheme="minorHAnsi" w:cstheme="minorHAnsi"/>
          <w:sz w:val="24"/>
          <w:szCs w:val="24"/>
          <w:lang w:val="en-US"/>
        </w:rPr>
        <w:t xml:space="preserve"> LVB, </w:t>
      </w:r>
      <w:proofErr w:type="spellStart"/>
      <w:r w:rsidRPr="00D42916">
        <w:rPr>
          <w:rFonts w:asciiTheme="minorHAnsi" w:eastAsia="Calibri" w:hAnsiTheme="minorHAnsi" w:cstheme="minorHAnsi"/>
          <w:sz w:val="24"/>
          <w:szCs w:val="24"/>
          <w:lang w:val="en-US"/>
        </w:rPr>
        <w:t>Trajectum</w:t>
      </w:r>
      <w:proofErr w:type="spellEnd"/>
      <w:r w:rsidRPr="00D42916">
        <w:rPr>
          <w:rFonts w:asciiTheme="minorHAnsi" w:eastAsia="Calibri" w:hAnsiTheme="minorHAnsi" w:cstheme="minorHAnsi"/>
          <w:sz w:val="24"/>
          <w:szCs w:val="24"/>
          <w:lang w:val="en-US"/>
        </w:rPr>
        <w:t>, 2 -14</w:t>
      </w:r>
    </w:p>
    <w:p w:rsidR="007741CF" w:rsidRPr="00D42916" w:rsidRDefault="007741CF" w:rsidP="007741CF">
      <w:pPr>
        <w:autoSpaceDE w:val="0"/>
        <w:autoSpaceDN w:val="0"/>
        <w:adjustRightInd w:val="0"/>
        <w:rPr>
          <w:rFonts w:asciiTheme="minorHAnsi" w:eastAsia="Calibri" w:hAnsiTheme="minorHAnsi" w:cstheme="minorHAnsi"/>
          <w:sz w:val="24"/>
          <w:szCs w:val="24"/>
          <w:lang w:val="en-US"/>
        </w:rPr>
      </w:pPr>
    </w:p>
    <w:p w:rsidR="007741CF" w:rsidRPr="00D42916" w:rsidRDefault="007741CF" w:rsidP="007741CF">
      <w:pPr>
        <w:autoSpaceDE w:val="0"/>
        <w:autoSpaceDN w:val="0"/>
        <w:adjustRightInd w:val="0"/>
        <w:rPr>
          <w:rFonts w:asciiTheme="minorHAnsi" w:eastAsia="Calibri" w:hAnsiTheme="minorHAnsi" w:cstheme="minorHAnsi"/>
          <w:sz w:val="24"/>
          <w:szCs w:val="24"/>
          <w:lang w:val="en-US"/>
        </w:rPr>
      </w:pPr>
      <w:proofErr w:type="spellStart"/>
      <w:r w:rsidRPr="00D42916">
        <w:rPr>
          <w:rFonts w:asciiTheme="minorHAnsi" w:eastAsia="Calibri" w:hAnsiTheme="minorHAnsi" w:cstheme="minorHAnsi"/>
          <w:sz w:val="24"/>
          <w:szCs w:val="24"/>
          <w:lang w:val="en-US"/>
        </w:rPr>
        <w:t>Seubert:The</w:t>
      </w:r>
      <w:proofErr w:type="spellEnd"/>
      <w:r w:rsidRPr="00D42916">
        <w:rPr>
          <w:rFonts w:asciiTheme="minorHAnsi" w:eastAsia="Calibri" w:hAnsiTheme="minorHAnsi" w:cstheme="minorHAnsi"/>
          <w:sz w:val="24"/>
          <w:szCs w:val="24"/>
          <w:lang w:val="en-US"/>
        </w:rPr>
        <w:t xml:space="preserve"> courage to feel (2008)</w:t>
      </w:r>
    </w:p>
    <w:p w:rsidR="007741CF" w:rsidRPr="00D42916" w:rsidRDefault="007741CF" w:rsidP="007741CF">
      <w:pPr>
        <w:autoSpaceDE w:val="0"/>
        <w:autoSpaceDN w:val="0"/>
        <w:adjustRightInd w:val="0"/>
        <w:rPr>
          <w:rFonts w:asciiTheme="minorHAnsi" w:eastAsia="Calibri" w:hAnsiTheme="minorHAnsi" w:cstheme="minorHAnsi"/>
          <w:sz w:val="24"/>
          <w:szCs w:val="24"/>
          <w:lang w:val="en-US"/>
        </w:rPr>
      </w:pPr>
    </w:p>
    <w:p w:rsidR="007741CF" w:rsidRPr="00D42916" w:rsidRDefault="007741CF" w:rsidP="007741CF">
      <w:pPr>
        <w:autoSpaceDE w:val="0"/>
        <w:autoSpaceDN w:val="0"/>
        <w:adjustRightInd w:val="0"/>
        <w:rPr>
          <w:rFonts w:asciiTheme="minorHAnsi" w:eastAsia="Calibri" w:hAnsiTheme="minorHAnsi" w:cstheme="minorHAnsi"/>
          <w:sz w:val="24"/>
          <w:szCs w:val="24"/>
        </w:rPr>
      </w:pPr>
      <w:r w:rsidRPr="00D42916">
        <w:rPr>
          <w:rFonts w:asciiTheme="minorHAnsi" w:eastAsia="Calibri" w:hAnsiTheme="minorHAnsi" w:cstheme="minorHAnsi"/>
          <w:sz w:val="24"/>
          <w:szCs w:val="24"/>
        </w:rPr>
        <w:t xml:space="preserve">Spierings, J.(2008). In: </w:t>
      </w:r>
      <w:proofErr w:type="spellStart"/>
      <w:r w:rsidRPr="00D42916">
        <w:rPr>
          <w:rFonts w:asciiTheme="minorHAnsi" w:eastAsia="Calibri" w:hAnsiTheme="minorHAnsi" w:cstheme="minorHAnsi"/>
          <w:sz w:val="24"/>
          <w:szCs w:val="24"/>
        </w:rPr>
        <w:t>Broeke</w:t>
      </w:r>
      <w:proofErr w:type="spellEnd"/>
      <w:r w:rsidRPr="00D42916">
        <w:rPr>
          <w:rFonts w:asciiTheme="minorHAnsi" w:eastAsia="Calibri" w:hAnsiTheme="minorHAnsi" w:cstheme="minorHAnsi"/>
          <w:sz w:val="24"/>
          <w:szCs w:val="24"/>
        </w:rPr>
        <w:t xml:space="preserve">, E. ten, </w:t>
      </w:r>
      <w:proofErr w:type="spellStart"/>
      <w:r w:rsidRPr="00D42916">
        <w:rPr>
          <w:rFonts w:asciiTheme="minorHAnsi" w:eastAsia="Calibri" w:hAnsiTheme="minorHAnsi" w:cstheme="minorHAnsi"/>
          <w:sz w:val="24"/>
          <w:szCs w:val="24"/>
        </w:rPr>
        <w:t>Jongh</w:t>
      </w:r>
      <w:proofErr w:type="spellEnd"/>
      <w:r w:rsidRPr="00D42916">
        <w:rPr>
          <w:rFonts w:asciiTheme="minorHAnsi" w:eastAsia="Calibri" w:hAnsiTheme="minorHAnsi" w:cstheme="minorHAnsi"/>
          <w:sz w:val="24"/>
          <w:szCs w:val="24"/>
        </w:rPr>
        <w:t xml:space="preserve">, A. de &amp; </w:t>
      </w:r>
      <w:proofErr w:type="spellStart"/>
      <w:r w:rsidRPr="00D42916">
        <w:rPr>
          <w:rFonts w:asciiTheme="minorHAnsi" w:eastAsia="Calibri" w:hAnsiTheme="minorHAnsi" w:cstheme="minorHAnsi"/>
          <w:sz w:val="24"/>
          <w:szCs w:val="24"/>
        </w:rPr>
        <w:t>Oppenheim</w:t>
      </w:r>
      <w:proofErr w:type="spellEnd"/>
      <w:r w:rsidRPr="00D42916">
        <w:rPr>
          <w:rFonts w:asciiTheme="minorHAnsi" w:eastAsia="Calibri" w:hAnsiTheme="minorHAnsi" w:cstheme="minorHAnsi"/>
          <w:sz w:val="24"/>
          <w:szCs w:val="24"/>
        </w:rPr>
        <w:t>, H. Praktijkboek EMDR, casus conceptualisatie en specifieke patiëntengroepen. Harcourt. Blz. 119-139</w:t>
      </w:r>
    </w:p>
    <w:p w:rsidR="007741CF" w:rsidRPr="00D42916" w:rsidRDefault="007741CF" w:rsidP="007741CF">
      <w:pPr>
        <w:autoSpaceDE w:val="0"/>
        <w:autoSpaceDN w:val="0"/>
        <w:adjustRightInd w:val="0"/>
        <w:rPr>
          <w:rFonts w:asciiTheme="minorHAnsi" w:eastAsia="Calibri" w:hAnsiTheme="minorHAnsi" w:cstheme="minorHAnsi"/>
          <w:sz w:val="24"/>
          <w:szCs w:val="24"/>
        </w:rPr>
      </w:pPr>
    </w:p>
    <w:p w:rsidR="007741CF" w:rsidRPr="00D42916" w:rsidRDefault="007741CF" w:rsidP="007741CF">
      <w:pPr>
        <w:autoSpaceDE w:val="0"/>
        <w:autoSpaceDN w:val="0"/>
        <w:adjustRightInd w:val="0"/>
        <w:rPr>
          <w:rFonts w:asciiTheme="minorHAnsi" w:eastAsia="Calibri" w:hAnsiTheme="minorHAnsi" w:cstheme="minorHAnsi"/>
          <w:sz w:val="24"/>
          <w:szCs w:val="24"/>
        </w:rPr>
      </w:pPr>
      <w:proofErr w:type="spellStart"/>
      <w:r w:rsidRPr="00D42916">
        <w:rPr>
          <w:rFonts w:asciiTheme="minorHAnsi" w:eastAsia="Calibri" w:hAnsiTheme="minorHAnsi" w:cstheme="minorHAnsi"/>
          <w:sz w:val="24"/>
          <w:szCs w:val="24"/>
        </w:rPr>
        <w:t>A.Struik</w:t>
      </w:r>
      <w:proofErr w:type="spellEnd"/>
      <w:r w:rsidRPr="00D42916">
        <w:rPr>
          <w:rFonts w:asciiTheme="minorHAnsi" w:eastAsia="Calibri" w:hAnsiTheme="minorHAnsi" w:cstheme="minorHAnsi"/>
          <w:sz w:val="24"/>
          <w:szCs w:val="24"/>
        </w:rPr>
        <w:t>: Slapende honden? Wakker maken! Stabilisatiemethode voor chronisch getraumatiseerde kinderen (2010).</w:t>
      </w:r>
    </w:p>
    <w:p w:rsidR="007741CF" w:rsidRPr="00D42916" w:rsidRDefault="007741CF" w:rsidP="007741CF">
      <w:pPr>
        <w:autoSpaceDE w:val="0"/>
        <w:autoSpaceDN w:val="0"/>
        <w:adjustRightInd w:val="0"/>
        <w:rPr>
          <w:rFonts w:asciiTheme="minorHAnsi" w:eastAsia="Calibri" w:hAnsiTheme="minorHAnsi" w:cstheme="minorHAnsi"/>
          <w:sz w:val="24"/>
          <w:szCs w:val="24"/>
        </w:rPr>
      </w:pPr>
    </w:p>
    <w:p w:rsidR="007741CF" w:rsidRPr="00D42916" w:rsidRDefault="007741CF" w:rsidP="007741CF">
      <w:pPr>
        <w:autoSpaceDE w:val="0"/>
        <w:autoSpaceDN w:val="0"/>
        <w:adjustRightInd w:val="0"/>
        <w:rPr>
          <w:rFonts w:asciiTheme="minorHAnsi" w:eastAsia="Calibri" w:hAnsiTheme="minorHAnsi" w:cstheme="minorHAnsi"/>
          <w:sz w:val="24"/>
          <w:szCs w:val="24"/>
        </w:rPr>
      </w:pPr>
      <w:proofErr w:type="spellStart"/>
      <w:r w:rsidRPr="00D42916">
        <w:rPr>
          <w:rFonts w:asciiTheme="minorHAnsi" w:eastAsia="Calibri" w:hAnsiTheme="minorHAnsi" w:cstheme="minorHAnsi"/>
          <w:sz w:val="24"/>
          <w:szCs w:val="24"/>
        </w:rPr>
        <w:t>Thomaes</w:t>
      </w:r>
      <w:proofErr w:type="spellEnd"/>
      <w:r w:rsidRPr="00D42916">
        <w:rPr>
          <w:rFonts w:asciiTheme="minorHAnsi" w:eastAsia="Calibri" w:hAnsiTheme="minorHAnsi" w:cstheme="minorHAnsi"/>
          <w:sz w:val="24"/>
          <w:szCs w:val="24"/>
        </w:rPr>
        <w:t xml:space="preserve">, K., </w:t>
      </w:r>
      <w:proofErr w:type="spellStart"/>
      <w:r w:rsidRPr="00D42916">
        <w:rPr>
          <w:rFonts w:asciiTheme="minorHAnsi" w:eastAsia="Calibri" w:hAnsiTheme="minorHAnsi" w:cstheme="minorHAnsi"/>
          <w:sz w:val="24"/>
          <w:szCs w:val="24"/>
        </w:rPr>
        <w:t>Dorrepaal</w:t>
      </w:r>
      <w:proofErr w:type="spellEnd"/>
      <w:r w:rsidRPr="00D42916">
        <w:rPr>
          <w:rFonts w:asciiTheme="minorHAnsi" w:eastAsia="Calibri" w:hAnsiTheme="minorHAnsi" w:cstheme="minorHAnsi"/>
          <w:sz w:val="24"/>
          <w:szCs w:val="24"/>
        </w:rPr>
        <w:t xml:space="preserve"> E. e.a. (2015). Complexe PTSS na vroegkinderlijk trauma: </w:t>
      </w:r>
      <w:proofErr w:type="spellStart"/>
      <w:r w:rsidRPr="00D42916">
        <w:rPr>
          <w:rFonts w:asciiTheme="minorHAnsi" w:eastAsia="Calibri" w:hAnsiTheme="minorHAnsi" w:cstheme="minorHAnsi"/>
          <w:sz w:val="24"/>
          <w:szCs w:val="24"/>
        </w:rPr>
        <w:t>emotieregulatietraining</w:t>
      </w:r>
      <w:proofErr w:type="spellEnd"/>
      <w:r w:rsidRPr="00D42916">
        <w:rPr>
          <w:rFonts w:asciiTheme="minorHAnsi" w:eastAsia="Calibri" w:hAnsiTheme="minorHAnsi" w:cstheme="minorHAnsi"/>
          <w:sz w:val="24"/>
          <w:szCs w:val="24"/>
        </w:rPr>
        <w:t xml:space="preserve"> als aanvulling op de PTSS-richtlijn. Tijdschrift voor Psychiatrie 57 -3, 171 - 182</w:t>
      </w:r>
    </w:p>
    <w:p w:rsidR="007741CF" w:rsidRPr="00D42916" w:rsidRDefault="007741CF" w:rsidP="007741CF">
      <w:pPr>
        <w:autoSpaceDE w:val="0"/>
        <w:autoSpaceDN w:val="0"/>
        <w:adjustRightInd w:val="0"/>
        <w:rPr>
          <w:rFonts w:asciiTheme="minorHAnsi" w:eastAsia="Calibri" w:hAnsiTheme="minorHAnsi" w:cstheme="minorHAnsi"/>
          <w:sz w:val="24"/>
          <w:szCs w:val="24"/>
        </w:rPr>
      </w:pPr>
    </w:p>
    <w:p w:rsidR="007741CF" w:rsidRPr="00D42916" w:rsidRDefault="007741CF" w:rsidP="007741CF">
      <w:pPr>
        <w:autoSpaceDE w:val="0"/>
        <w:autoSpaceDN w:val="0"/>
        <w:adjustRightInd w:val="0"/>
        <w:rPr>
          <w:rFonts w:asciiTheme="minorHAnsi" w:eastAsia="Calibri" w:hAnsiTheme="minorHAnsi" w:cstheme="minorHAnsi"/>
          <w:sz w:val="24"/>
          <w:szCs w:val="24"/>
        </w:rPr>
      </w:pPr>
    </w:p>
    <w:p w:rsidR="007741CF" w:rsidRPr="00D42916" w:rsidRDefault="005F6EF9" w:rsidP="007741CF">
      <w:pPr>
        <w:spacing w:after="160" w:line="259" w:lineRule="auto"/>
        <w:rPr>
          <w:rFonts w:asciiTheme="minorHAnsi" w:eastAsia="Calibri" w:hAnsiTheme="minorHAnsi" w:cstheme="minorHAnsi"/>
          <w:sz w:val="24"/>
          <w:szCs w:val="24"/>
        </w:rPr>
      </w:pPr>
      <w:hyperlink r:id="rId11" w:history="1">
        <w:r w:rsidR="007741CF" w:rsidRPr="00D42916">
          <w:rPr>
            <w:rFonts w:asciiTheme="minorHAnsi" w:eastAsia="Calibri" w:hAnsiTheme="minorHAnsi" w:cstheme="minorHAnsi"/>
            <w:color w:val="0563C1"/>
            <w:sz w:val="24"/>
            <w:szCs w:val="24"/>
            <w:u w:val="single"/>
          </w:rPr>
          <w:t>https://project-ptss.nl/documentaire-gevolgen-traumatisering/</w:t>
        </w:r>
      </w:hyperlink>
    </w:p>
    <w:p w:rsidR="007741CF" w:rsidRPr="00D42916" w:rsidRDefault="007741CF" w:rsidP="007741CF">
      <w:pPr>
        <w:spacing w:after="160" w:line="259" w:lineRule="auto"/>
        <w:rPr>
          <w:rFonts w:asciiTheme="minorHAnsi" w:eastAsia="Calibri" w:hAnsiTheme="minorHAnsi" w:cstheme="minorHAnsi"/>
          <w:sz w:val="24"/>
          <w:szCs w:val="24"/>
        </w:rPr>
      </w:pPr>
    </w:p>
    <w:p w:rsidR="007741CF" w:rsidRPr="00D42916" w:rsidRDefault="007741CF" w:rsidP="007741CF">
      <w:pPr>
        <w:spacing w:after="160" w:line="259" w:lineRule="auto"/>
        <w:rPr>
          <w:rFonts w:asciiTheme="minorHAnsi" w:eastAsia="Calibri" w:hAnsiTheme="minorHAnsi" w:cstheme="minorHAnsi"/>
          <w:sz w:val="24"/>
          <w:szCs w:val="24"/>
        </w:rPr>
      </w:pPr>
    </w:p>
    <w:p w:rsidR="007741CF" w:rsidRDefault="005F6EF9" w:rsidP="007741CF">
      <w:pPr>
        <w:rPr>
          <w:rFonts w:asciiTheme="minorHAnsi" w:hAnsiTheme="minorHAnsi" w:cstheme="minorHAnsi"/>
          <w:sz w:val="24"/>
          <w:szCs w:val="24"/>
        </w:rPr>
      </w:pPr>
      <w:proofErr w:type="spellStart"/>
      <w:r>
        <w:rPr>
          <w:rFonts w:asciiTheme="minorHAnsi" w:hAnsiTheme="minorHAnsi" w:cstheme="minorHAnsi"/>
          <w:sz w:val="24"/>
          <w:szCs w:val="24"/>
        </w:rPr>
        <w:t>Marsja</w:t>
      </w:r>
      <w:proofErr w:type="spellEnd"/>
      <w:r>
        <w:rPr>
          <w:rFonts w:asciiTheme="minorHAnsi" w:hAnsiTheme="minorHAnsi" w:cstheme="minorHAnsi"/>
          <w:sz w:val="24"/>
          <w:szCs w:val="24"/>
        </w:rPr>
        <w:t xml:space="preserve"> Mulder</w:t>
      </w:r>
    </w:p>
    <w:p w:rsidR="005F6EF9" w:rsidRPr="00D42916" w:rsidRDefault="005F6EF9" w:rsidP="007741CF">
      <w:pPr>
        <w:rPr>
          <w:rFonts w:asciiTheme="minorHAnsi" w:hAnsiTheme="minorHAnsi" w:cstheme="minorHAnsi"/>
          <w:sz w:val="24"/>
          <w:szCs w:val="24"/>
        </w:rPr>
      </w:pPr>
    </w:p>
    <w:p w:rsidR="005F6EF9" w:rsidRPr="005F6EF9" w:rsidRDefault="005F6EF9" w:rsidP="005F6EF9">
      <w:pPr>
        <w:spacing w:after="200" w:line="276" w:lineRule="auto"/>
        <w:rPr>
          <w:rFonts w:ascii="Verdana" w:hAnsi="Verdana" w:cs="Arial"/>
          <w:sz w:val="20"/>
          <w:szCs w:val="20"/>
        </w:rPr>
      </w:pPr>
      <w:r w:rsidRPr="005F6EF9">
        <w:rPr>
          <w:rFonts w:ascii="Verdana" w:hAnsi="Verdana" w:cs="Arial"/>
          <w:b/>
          <w:sz w:val="20"/>
          <w:szCs w:val="20"/>
        </w:rPr>
        <w:t xml:space="preserve">Literatuurlijst Weet wat je kan </w:t>
      </w:r>
      <w:r w:rsidRPr="005F6EF9">
        <w:rPr>
          <w:rFonts w:ascii="Verdana" w:hAnsi="Verdana" w:cs="Arial"/>
          <w:sz w:val="20"/>
          <w:szCs w:val="20"/>
        </w:rPr>
        <w:t>voor congres Oog voor laag IQ in de GGZ</w:t>
      </w:r>
    </w:p>
    <w:p w:rsidR="005F6EF9" w:rsidRPr="005F6EF9" w:rsidRDefault="005F6EF9" w:rsidP="005F6EF9">
      <w:pPr>
        <w:ind w:left="567" w:hanging="567"/>
        <w:rPr>
          <w:rFonts w:ascii="Verdana" w:eastAsia="Times" w:hAnsi="Verdana" w:cs="Arial"/>
          <w:sz w:val="20"/>
          <w:szCs w:val="20"/>
          <w:lang w:eastAsia="nl-NL"/>
        </w:rPr>
      </w:pPr>
    </w:p>
    <w:p w:rsidR="005F6EF9" w:rsidRPr="005F6EF9" w:rsidRDefault="005F6EF9" w:rsidP="005F6EF9">
      <w:pPr>
        <w:pBdr>
          <w:top w:val="nil"/>
          <w:left w:val="nil"/>
          <w:bottom w:val="nil"/>
          <w:right w:val="nil"/>
          <w:between w:val="nil"/>
          <w:bar w:val="nil"/>
        </w:pBdr>
        <w:jc w:val="both"/>
        <w:rPr>
          <w:rFonts w:ascii="Verdana" w:eastAsia="Candara" w:hAnsi="Verdana" w:cs="Candara"/>
          <w:color w:val="000000"/>
          <w:sz w:val="20"/>
          <w:szCs w:val="20"/>
          <w:u w:color="000000"/>
          <w:bdr w:val="nil"/>
          <w:lang w:eastAsia="nl-NL"/>
        </w:rPr>
      </w:pPr>
      <w:proofErr w:type="spellStart"/>
      <w:r w:rsidRPr="005F6EF9">
        <w:rPr>
          <w:rFonts w:ascii="Verdana" w:eastAsia="Candara" w:hAnsi="Verdana" w:cs="Candara"/>
          <w:b/>
          <w:color w:val="000000"/>
          <w:sz w:val="20"/>
          <w:szCs w:val="20"/>
          <w:u w:color="000000"/>
          <w:bdr w:val="nil"/>
          <w:lang w:eastAsia="nl-NL"/>
        </w:rPr>
        <w:t>Hoencamp</w:t>
      </w:r>
      <w:proofErr w:type="spellEnd"/>
      <w:r w:rsidRPr="005F6EF9">
        <w:rPr>
          <w:rFonts w:ascii="Verdana" w:eastAsia="Candara" w:hAnsi="Verdana" w:cs="Candara"/>
          <w:b/>
          <w:color w:val="000000"/>
          <w:sz w:val="20"/>
          <w:szCs w:val="20"/>
          <w:u w:color="000000"/>
          <w:bdr w:val="nil"/>
          <w:lang w:eastAsia="nl-NL"/>
        </w:rPr>
        <w:t xml:space="preserve">, E., </w:t>
      </w:r>
      <w:proofErr w:type="spellStart"/>
      <w:r w:rsidRPr="005F6EF9">
        <w:rPr>
          <w:rFonts w:ascii="Verdana" w:eastAsia="Candara" w:hAnsi="Verdana" w:cs="Candara"/>
          <w:b/>
          <w:color w:val="000000"/>
          <w:sz w:val="20"/>
          <w:szCs w:val="20"/>
          <w:u w:color="000000"/>
          <w:bdr w:val="nil"/>
          <w:lang w:eastAsia="nl-NL"/>
        </w:rPr>
        <w:t>Haffmans</w:t>
      </w:r>
      <w:proofErr w:type="spellEnd"/>
      <w:r w:rsidRPr="005F6EF9">
        <w:rPr>
          <w:rFonts w:ascii="Verdana" w:eastAsia="Candara" w:hAnsi="Verdana" w:cs="Candara"/>
          <w:b/>
          <w:color w:val="000000"/>
          <w:sz w:val="20"/>
          <w:szCs w:val="20"/>
          <w:u w:color="000000"/>
          <w:bdr w:val="nil"/>
          <w:lang w:eastAsia="nl-NL"/>
        </w:rPr>
        <w:t>, P.M.J.(</w:t>
      </w:r>
      <w:r w:rsidRPr="005F6EF9">
        <w:rPr>
          <w:rFonts w:ascii="Verdana" w:eastAsia="Candara" w:hAnsi="Verdana" w:cs="Candara"/>
          <w:color w:val="000000"/>
          <w:sz w:val="20"/>
          <w:szCs w:val="20"/>
          <w:u w:color="000000"/>
          <w:bdr w:val="nil"/>
          <w:lang w:eastAsia="nl-NL"/>
        </w:rPr>
        <w:t xml:space="preserve">2008) </w:t>
      </w:r>
      <w:proofErr w:type="spellStart"/>
      <w:r w:rsidRPr="005F6EF9">
        <w:rPr>
          <w:rFonts w:ascii="Verdana" w:eastAsia="Candara" w:hAnsi="Verdana" w:cs="Candara"/>
          <w:i/>
          <w:color w:val="000000"/>
          <w:sz w:val="20"/>
          <w:szCs w:val="20"/>
          <w:u w:color="000000"/>
          <w:bdr w:val="nil"/>
          <w:lang w:eastAsia="nl-NL"/>
        </w:rPr>
        <w:t>Psycho</w:t>
      </w:r>
      <w:proofErr w:type="spellEnd"/>
      <w:r w:rsidRPr="005F6EF9">
        <w:rPr>
          <w:rFonts w:ascii="Verdana" w:eastAsia="Candara" w:hAnsi="Verdana" w:cs="Candara"/>
          <w:i/>
          <w:color w:val="000000"/>
          <w:sz w:val="20"/>
          <w:szCs w:val="20"/>
          <w:u w:color="000000"/>
          <w:bdr w:val="nil"/>
          <w:lang w:eastAsia="nl-NL"/>
        </w:rPr>
        <w:t xml:space="preserve">-educatie in de GGZ en de verslavingszorg. Theorie en praktijk. Assen: </w:t>
      </w:r>
      <w:r w:rsidRPr="005F6EF9">
        <w:rPr>
          <w:rFonts w:ascii="Verdana" w:eastAsia="Candara" w:hAnsi="Verdana" w:cs="Candara"/>
          <w:color w:val="000000"/>
          <w:sz w:val="20"/>
          <w:szCs w:val="20"/>
          <w:u w:color="000000"/>
          <w:bdr w:val="nil"/>
          <w:lang w:eastAsia="nl-NL"/>
        </w:rPr>
        <w:t xml:space="preserve">Van </w:t>
      </w:r>
      <w:proofErr w:type="spellStart"/>
      <w:r w:rsidRPr="005F6EF9">
        <w:rPr>
          <w:rFonts w:ascii="Verdana" w:eastAsia="Candara" w:hAnsi="Verdana" w:cs="Candara"/>
          <w:color w:val="000000"/>
          <w:sz w:val="20"/>
          <w:szCs w:val="20"/>
          <w:u w:color="000000"/>
          <w:bdr w:val="nil"/>
          <w:lang w:eastAsia="nl-NL"/>
        </w:rPr>
        <w:t>Gorcum</w:t>
      </w:r>
      <w:proofErr w:type="spellEnd"/>
      <w:r w:rsidRPr="005F6EF9">
        <w:rPr>
          <w:rFonts w:ascii="Verdana" w:eastAsia="Candara" w:hAnsi="Verdana" w:cs="Candara"/>
          <w:color w:val="000000"/>
          <w:sz w:val="20"/>
          <w:szCs w:val="20"/>
          <w:u w:color="000000"/>
          <w:bdr w:val="nil"/>
          <w:lang w:eastAsia="nl-NL"/>
        </w:rPr>
        <w:t>.</w:t>
      </w:r>
    </w:p>
    <w:p w:rsidR="005F6EF9" w:rsidRPr="005F6EF9" w:rsidRDefault="005F6EF9" w:rsidP="005F6EF9">
      <w:pPr>
        <w:ind w:left="567" w:hanging="567"/>
        <w:rPr>
          <w:rFonts w:ascii="Verdana" w:eastAsia="Times" w:hAnsi="Verdana" w:cs="Arial"/>
          <w:b/>
          <w:sz w:val="20"/>
          <w:szCs w:val="20"/>
          <w:lang w:eastAsia="nl-NL"/>
        </w:rPr>
      </w:pPr>
    </w:p>
    <w:p w:rsidR="005F6EF9" w:rsidRPr="005F6EF9" w:rsidRDefault="005F6EF9" w:rsidP="005F6EF9">
      <w:pPr>
        <w:ind w:left="567" w:hanging="567"/>
        <w:rPr>
          <w:rFonts w:ascii="Verdana" w:eastAsia="Times" w:hAnsi="Verdana" w:cs="Arial"/>
          <w:sz w:val="20"/>
          <w:szCs w:val="20"/>
          <w:lang w:eastAsia="nl-NL"/>
        </w:rPr>
      </w:pPr>
      <w:r w:rsidRPr="005F6EF9">
        <w:rPr>
          <w:rFonts w:ascii="Verdana" w:eastAsia="Times" w:hAnsi="Verdana" w:cs="Arial"/>
          <w:b/>
          <w:sz w:val="20"/>
          <w:szCs w:val="20"/>
          <w:lang w:eastAsia="nl-NL"/>
        </w:rPr>
        <w:t xml:space="preserve">Mulder, M.A. &amp; </w:t>
      </w:r>
      <w:proofErr w:type="spellStart"/>
      <w:r w:rsidRPr="005F6EF9">
        <w:rPr>
          <w:rFonts w:ascii="Verdana" w:eastAsia="Times" w:hAnsi="Verdana" w:cs="Arial"/>
          <w:b/>
          <w:sz w:val="20"/>
          <w:szCs w:val="20"/>
          <w:lang w:eastAsia="nl-NL"/>
        </w:rPr>
        <w:t>Delforterie</w:t>
      </w:r>
      <w:proofErr w:type="spellEnd"/>
      <w:r w:rsidRPr="005F6EF9">
        <w:rPr>
          <w:rFonts w:ascii="Verdana" w:eastAsia="Times" w:hAnsi="Verdana" w:cs="Arial"/>
          <w:b/>
          <w:sz w:val="20"/>
          <w:szCs w:val="20"/>
          <w:lang w:eastAsia="nl-NL"/>
        </w:rPr>
        <w:t>, M. (2017)</w:t>
      </w:r>
      <w:r w:rsidRPr="005F6EF9">
        <w:rPr>
          <w:rFonts w:ascii="Verdana" w:eastAsia="Times" w:hAnsi="Verdana" w:cs="Arial"/>
          <w:sz w:val="20"/>
          <w:szCs w:val="20"/>
          <w:lang w:eastAsia="nl-NL"/>
        </w:rPr>
        <w:t xml:space="preserve"> Weet wat je kan… én waar je hulp bij nodig hebt. </w:t>
      </w:r>
      <w:r w:rsidRPr="005F6EF9">
        <w:rPr>
          <w:rFonts w:ascii="Verdana" w:eastAsia="Times" w:hAnsi="Verdana" w:cs="Arial"/>
          <w:i/>
          <w:sz w:val="20"/>
          <w:szCs w:val="20"/>
          <w:lang w:eastAsia="nl-NL"/>
        </w:rPr>
        <w:t xml:space="preserve">Met het oog op behandeling – IV </w:t>
      </w:r>
      <w:r w:rsidRPr="005F6EF9">
        <w:rPr>
          <w:rFonts w:ascii="Verdana" w:eastAsia="Times" w:hAnsi="Verdana" w:cs="Arial"/>
          <w:sz w:val="20"/>
          <w:szCs w:val="20"/>
          <w:lang w:eastAsia="nl-NL"/>
        </w:rPr>
        <w:t>Amersfoort: LKC LVB &amp; De Borg</w:t>
      </w:r>
    </w:p>
    <w:p w:rsidR="005F6EF9" w:rsidRPr="005F6EF9" w:rsidRDefault="005F6EF9" w:rsidP="005F6EF9">
      <w:pPr>
        <w:ind w:left="567" w:hanging="567"/>
        <w:rPr>
          <w:rFonts w:ascii="Verdana" w:eastAsia="Times" w:hAnsi="Verdana" w:cs="Arial"/>
          <w:sz w:val="20"/>
          <w:szCs w:val="20"/>
          <w:lang w:eastAsia="nl-NL"/>
        </w:rPr>
      </w:pPr>
    </w:p>
    <w:p w:rsidR="005F6EF9" w:rsidRPr="005F6EF9" w:rsidRDefault="005F6EF9" w:rsidP="005F6EF9">
      <w:pPr>
        <w:ind w:left="567" w:hanging="567"/>
        <w:rPr>
          <w:rFonts w:ascii="Verdana" w:eastAsia="Times New Roman" w:hAnsi="Verdana" w:cs="Arial"/>
          <w:bCs/>
          <w:sz w:val="20"/>
          <w:szCs w:val="20"/>
          <w:lang w:val="de-DE" w:eastAsia="nl-NL"/>
        </w:rPr>
      </w:pPr>
      <w:r w:rsidRPr="005F6EF9">
        <w:rPr>
          <w:rFonts w:ascii="Verdana" w:eastAsia="Times New Roman" w:hAnsi="Verdana" w:cs="Arial"/>
          <w:b/>
          <w:bCs/>
          <w:sz w:val="20"/>
          <w:szCs w:val="20"/>
          <w:lang w:val="de-DE" w:eastAsia="nl-NL"/>
        </w:rPr>
        <w:t xml:space="preserve">Mulder, M., </w:t>
      </w:r>
      <w:proofErr w:type="spellStart"/>
      <w:r w:rsidRPr="005F6EF9">
        <w:rPr>
          <w:rFonts w:ascii="Verdana" w:eastAsia="Times New Roman" w:hAnsi="Verdana" w:cs="Arial"/>
          <w:b/>
          <w:bCs/>
          <w:sz w:val="20"/>
          <w:szCs w:val="20"/>
          <w:lang w:val="de-DE" w:eastAsia="nl-NL"/>
        </w:rPr>
        <w:t>Delforterie</w:t>
      </w:r>
      <w:proofErr w:type="spellEnd"/>
      <w:r w:rsidRPr="005F6EF9">
        <w:rPr>
          <w:rFonts w:ascii="Verdana" w:eastAsia="Times New Roman" w:hAnsi="Verdana" w:cs="Arial"/>
          <w:b/>
          <w:bCs/>
          <w:sz w:val="20"/>
          <w:szCs w:val="20"/>
          <w:lang w:val="de-DE" w:eastAsia="nl-NL"/>
        </w:rPr>
        <w:t xml:space="preserve">, M., &amp; </w:t>
      </w:r>
      <w:proofErr w:type="spellStart"/>
      <w:r w:rsidRPr="005F6EF9">
        <w:rPr>
          <w:rFonts w:ascii="Verdana" w:eastAsia="Times New Roman" w:hAnsi="Verdana" w:cs="Arial"/>
          <w:b/>
          <w:bCs/>
          <w:sz w:val="20"/>
          <w:szCs w:val="20"/>
          <w:lang w:val="de-DE" w:eastAsia="nl-NL"/>
        </w:rPr>
        <w:t>Didden</w:t>
      </w:r>
      <w:proofErr w:type="spellEnd"/>
      <w:r w:rsidRPr="005F6EF9">
        <w:rPr>
          <w:rFonts w:ascii="Verdana" w:eastAsia="Times New Roman" w:hAnsi="Verdana" w:cs="Arial"/>
          <w:b/>
          <w:bCs/>
          <w:sz w:val="20"/>
          <w:szCs w:val="20"/>
          <w:lang w:val="de-DE" w:eastAsia="nl-NL"/>
        </w:rPr>
        <w:t>, R. (2017).</w:t>
      </w:r>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Weet</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wat</w:t>
      </w:r>
      <w:proofErr w:type="spellEnd"/>
      <w:r w:rsidRPr="005F6EF9">
        <w:rPr>
          <w:rFonts w:ascii="Verdana" w:eastAsia="Times New Roman" w:hAnsi="Verdana" w:cs="Arial"/>
          <w:bCs/>
          <w:sz w:val="20"/>
          <w:szCs w:val="20"/>
          <w:lang w:val="de-DE" w:eastAsia="nl-NL"/>
        </w:rPr>
        <w:t xml:space="preserve"> je </w:t>
      </w:r>
      <w:proofErr w:type="spellStart"/>
      <w:r w:rsidRPr="005F6EF9">
        <w:rPr>
          <w:rFonts w:ascii="Verdana" w:eastAsia="Times New Roman" w:hAnsi="Verdana" w:cs="Arial"/>
          <w:bCs/>
          <w:sz w:val="20"/>
          <w:szCs w:val="20"/>
          <w:lang w:val="de-DE" w:eastAsia="nl-NL"/>
        </w:rPr>
        <w:t>kan</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Ervaringen</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met</w:t>
      </w:r>
      <w:proofErr w:type="spellEnd"/>
      <w:r w:rsidRPr="005F6EF9">
        <w:rPr>
          <w:rFonts w:ascii="Verdana" w:eastAsia="Times New Roman" w:hAnsi="Verdana" w:cs="Arial"/>
          <w:bCs/>
          <w:sz w:val="20"/>
          <w:szCs w:val="20"/>
          <w:lang w:val="de-DE" w:eastAsia="nl-NL"/>
        </w:rPr>
        <w:t xml:space="preserve"> psycho-</w:t>
      </w:r>
      <w:proofErr w:type="spellStart"/>
      <w:r w:rsidRPr="005F6EF9">
        <w:rPr>
          <w:rFonts w:ascii="Verdana" w:eastAsia="Times New Roman" w:hAnsi="Verdana" w:cs="Arial"/>
          <w:bCs/>
          <w:sz w:val="20"/>
          <w:szCs w:val="20"/>
          <w:lang w:val="de-DE" w:eastAsia="nl-NL"/>
        </w:rPr>
        <w:t>educatie</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voor</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clienten</w:t>
      </w:r>
      <w:proofErr w:type="spellEnd"/>
      <w:r w:rsidRPr="005F6EF9">
        <w:rPr>
          <w:rFonts w:ascii="Verdana" w:eastAsia="Times New Roman" w:hAnsi="Verdana" w:cs="Arial"/>
          <w:bCs/>
          <w:sz w:val="20"/>
          <w:szCs w:val="20"/>
          <w:lang w:val="de-DE" w:eastAsia="nl-NL"/>
        </w:rPr>
        <w:t xml:space="preserve"> en </w:t>
      </w:r>
      <w:proofErr w:type="spellStart"/>
      <w:r w:rsidRPr="005F6EF9">
        <w:rPr>
          <w:rFonts w:ascii="Verdana" w:eastAsia="Times New Roman" w:hAnsi="Verdana" w:cs="Arial"/>
          <w:bCs/>
          <w:sz w:val="20"/>
          <w:szCs w:val="20"/>
          <w:lang w:val="de-DE" w:eastAsia="nl-NL"/>
        </w:rPr>
        <w:t>hun</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naasten</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over</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leven</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met</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een</w:t>
      </w:r>
      <w:proofErr w:type="spellEnd"/>
      <w:r w:rsidRPr="005F6EF9">
        <w:rPr>
          <w:rFonts w:ascii="Verdana" w:eastAsia="Times New Roman" w:hAnsi="Verdana" w:cs="Arial"/>
          <w:bCs/>
          <w:sz w:val="20"/>
          <w:szCs w:val="20"/>
          <w:lang w:val="de-DE" w:eastAsia="nl-NL"/>
        </w:rPr>
        <w:t xml:space="preserve"> lichte </w:t>
      </w:r>
      <w:proofErr w:type="spellStart"/>
      <w:r w:rsidRPr="005F6EF9">
        <w:rPr>
          <w:rFonts w:ascii="Verdana" w:eastAsia="Times New Roman" w:hAnsi="Verdana" w:cs="Arial"/>
          <w:bCs/>
          <w:sz w:val="20"/>
          <w:szCs w:val="20"/>
          <w:lang w:val="de-DE" w:eastAsia="nl-NL"/>
        </w:rPr>
        <w:t>verstandelijke</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sz w:val="20"/>
          <w:szCs w:val="20"/>
          <w:lang w:val="de-DE" w:eastAsia="nl-NL"/>
        </w:rPr>
        <w:t>beperking</w:t>
      </w:r>
      <w:proofErr w:type="spellEnd"/>
      <w:r w:rsidRPr="005F6EF9">
        <w:rPr>
          <w:rFonts w:ascii="Verdana" w:eastAsia="Times New Roman" w:hAnsi="Verdana" w:cs="Arial"/>
          <w:bCs/>
          <w:sz w:val="20"/>
          <w:szCs w:val="20"/>
          <w:lang w:val="de-DE" w:eastAsia="nl-NL"/>
        </w:rPr>
        <w:t xml:space="preserve">. </w:t>
      </w:r>
      <w:proofErr w:type="spellStart"/>
      <w:r w:rsidRPr="005F6EF9">
        <w:rPr>
          <w:rFonts w:ascii="Verdana" w:eastAsia="Times New Roman" w:hAnsi="Verdana" w:cs="Arial"/>
          <w:bCs/>
          <w:i/>
          <w:sz w:val="20"/>
          <w:szCs w:val="20"/>
          <w:lang w:val="de-DE" w:eastAsia="nl-NL"/>
        </w:rPr>
        <w:t>Directieve</w:t>
      </w:r>
      <w:proofErr w:type="spellEnd"/>
      <w:r w:rsidRPr="005F6EF9">
        <w:rPr>
          <w:rFonts w:ascii="Verdana" w:eastAsia="Times New Roman" w:hAnsi="Verdana" w:cs="Arial"/>
          <w:bCs/>
          <w:i/>
          <w:sz w:val="20"/>
          <w:szCs w:val="20"/>
          <w:lang w:val="de-DE" w:eastAsia="nl-NL"/>
        </w:rPr>
        <w:t xml:space="preserve"> Therapie, 37</w:t>
      </w:r>
      <w:r w:rsidRPr="005F6EF9">
        <w:rPr>
          <w:rFonts w:ascii="Verdana" w:eastAsia="Times New Roman" w:hAnsi="Verdana" w:cs="Arial"/>
          <w:bCs/>
          <w:sz w:val="20"/>
          <w:szCs w:val="20"/>
          <w:lang w:val="de-DE" w:eastAsia="nl-NL"/>
        </w:rPr>
        <w:t>, 222-236.</w:t>
      </w:r>
    </w:p>
    <w:p w:rsidR="005F6EF9" w:rsidRPr="005F6EF9" w:rsidRDefault="005F6EF9" w:rsidP="005F6EF9">
      <w:pPr>
        <w:ind w:left="567" w:hanging="567"/>
        <w:rPr>
          <w:rFonts w:ascii="Verdana" w:eastAsia="Times" w:hAnsi="Verdana" w:cs="Arial"/>
          <w:sz w:val="20"/>
          <w:szCs w:val="20"/>
          <w:lang w:eastAsia="nl-NL"/>
        </w:rPr>
      </w:pPr>
    </w:p>
    <w:p w:rsidR="005F6EF9" w:rsidRPr="005F6EF9" w:rsidRDefault="005F6EF9" w:rsidP="005F6EF9">
      <w:pPr>
        <w:pBdr>
          <w:top w:val="nil"/>
          <w:left w:val="nil"/>
          <w:bottom w:val="nil"/>
          <w:right w:val="nil"/>
          <w:between w:val="nil"/>
          <w:bar w:val="nil"/>
        </w:pBdr>
        <w:jc w:val="both"/>
        <w:rPr>
          <w:rFonts w:ascii="Verdana" w:eastAsia="Candara" w:hAnsi="Verdana" w:cs="Candara"/>
          <w:color w:val="000000"/>
          <w:sz w:val="20"/>
          <w:szCs w:val="20"/>
          <w:u w:color="000000"/>
          <w:bdr w:val="nil"/>
          <w:lang w:eastAsia="nl-NL"/>
        </w:rPr>
      </w:pPr>
      <w:r w:rsidRPr="005F6EF9">
        <w:rPr>
          <w:rFonts w:ascii="Verdana" w:eastAsia="Candara" w:hAnsi="Verdana" w:cs="Candara"/>
          <w:b/>
          <w:color w:val="000000"/>
          <w:sz w:val="20"/>
          <w:szCs w:val="20"/>
          <w:u w:color="000000"/>
          <w:bdr w:val="nil"/>
          <w:lang w:eastAsia="nl-NL"/>
        </w:rPr>
        <w:t>Vermeulen, P.</w:t>
      </w:r>
      <w:r w:rsidRPr="005F6EF9">
        <w:rPr>
          <w:rFonts w:ascii="Verdana" w:eastAsia="Candara" w:hAnsi="Verdana" w:cs="Candara"/>
          <w:color w:val="000000"/>
          <w:sz w:val="20"/>
          <w:szCs w:val="20"/>
          <w:u w:color="000000"/>
          <w:bdr w:val="nil"/>
          <w:lang w:eastAsia="nl-NL"/>
        </w:rPr>
        <w:t xml:space="preserve"> (2010). </w:t>
      </w:r>
      <w:r w:rsidRPr="005F6EF9">
        <w:rPr>
          <w:rFonts w:ascii="Verdana" w:eastAsia="Candara" w:hAnsi="Verdana" w:cs="Candara"/>
          <w:i/>
          <w:iCs/>
          <w:color w:val="000000"/>
          <w:sz w:val="20"/>
          <w:szCs w:val="20"/>
          <w:u w:color="000000"/>
          <w:bdr w:val="nil"/>
          <w:lang w:eastAsia="nl-NL"/>
        </w:rPr>
        <w:t xml:space="preserve">Ik ben speciaal 2. Werkboek </w:t>
      </w:r>
      <w:proofErr w:type="spellStart"/>
      <w:r w:rsidRPr="005F6EF9">
        <w:rPr>
          <w:rFonts w:ascii="Verdana" w:eastAsia="Candara" w:hAnsi="Verdana" w:cs="Candara"/>
          <w:i/>
          <w:iCs/>
          <w:color w:val="000000"/>
          <w:sz w:val="20"/>
          <w:szCs w:val="20"/>
          <w:u w:color="000000"/>
          <w:bdr w:val="nil"/>
          <w:lang w:eastAsia="nl-NL"/>
        </w:rPr>
        <w:t>Psycho</w:t>
      </w:r>
      <w:proofErr w:type="spellEnd"/>
      <w:r w:rsidRPr="005F6EF9">
        <w:rPr>
          <w:rFonts w:ascii="Verdana" w:eastAsia="Candara" w:hAnsi="Verdana" w:cs="Candara"/>
          <w:i/>
          <w:iCs/>
          <w:color w:val="000000"/>
          <w:sz w:val="20"/>
          <w:szCs w:val="20"/>
          <w:u w:color="000000"/>
          <w:bdr w:val="nil"/>
          <w:lang w:eastAsia="nl-NL"/>
        </w:rPr>
        <w:t xml:space="preserve">-Educatie Voor Mensen Met Autisme. </w:t>
      </w:r>
      <w:r w:rsidRPr="005F6EF9">
        <w:rPr>
          <w:rFonts w:ascii="Verdana" w:eastAsia="Candara" w:hAnsi="Verdana" w:cs="Candara"/>
          <w:color w:val="000000"/>
          <w:sz w:val="20"/>
          <w:szCs w:val="20"/>
          <w:u w:color="000000"/>
          <w:bdr w:val="nil"/>
          <w:lang w:eastAsia="nl-NL"/>
        </w:rPr>
        <w:t xml:space="preserve">Leuven, België: </w:t>
      </w:r>
      <w:proofErr w:type="spellStart"/>
      <w:r w:rsidRPr="005F6EF9">
        <w:rPr>
          <w:rFonts w:ascii="Verdana" w:eastAsia="Candara" w:hAnsi="Verdana" w:cs="Candara"/>
          <w:color w:val="000000"/>
          <w:sz w:val="20"/>
          <w:szCs w:val="20"/>
          <w:u w:color="000000"/>
          <w:bdr w:val="nil"/>
          <w:lang w:eastAsia="nl-NL"/>
        </w:rPr>
        <w:t>Epo</w:t>
      </w:r>
      <w:proofErr w:type="spellEnd"/>
    </w:p>
    <w:p w:rsidR="005F6EF9" w:rsidRPr="005F6EF9" w:rsidRDefault="005F6EF9" w:rsidP="005F6EF9">
      <w:pPr>
        <w:pBdr>
          <w:top w:val="nil"/>
          <w:left w:val="nil"/>
          <w:bottom w:val="nil"/>
          <w:right w:val="nil"/>
          <w:between w:val="nil"/>
          <w:bar w:val="nil"/>
        </w:pBdr>
        <w:jc w:val="both"/>
        <w:rPr>
          <w:rFonts w:ascii="Verdana" w:eastAsia="Candara" w:hAnsi="Verdana" w:cs="Candara"/>
          <w:color w:val="000000"/>
          <w:sz w:val="20"/>
          <w:szCs w:val="20"/>
          <w:u w:color="000000"/>
          <w:bdr w:val="nil"/>
          <w:lang w:eastAsia="nl-NL"/>
        </w:rPr>
      </w:pPr>
    </w:p>
    <w:p w:rsidR="005F6EF9" w:rsidRPr="005F6EF9" w:rsidRDefault="005F6EF9" w:rsidP="005F6EF9">
      <w:pPr>
        <w:pBdr>
          <w:top w:val="nil"/>
          <w:left w:val="nil"/>
          <w:bottom w:val="nil"/>
          <w:right w:val="nil"/>
          <w:between w:val="nil"/>
          <w:bar w:val="nil"/>
        </w:pBdr>
        <w:jc w:val="both"/>
        <w:rPr>
          <w:rFonts w:ascii="Verdana" w:eastAsia="Candara" w:hAnsi="Verdana" w:cs="Candara"/>
          <w:color w:val="000000"/>
          <w:sz w:val="20"/>
          <w:szCs w:val="20"/>
          <w:u w:color="000000"/>
          <w:bdr w:val="nil"/>
          <w:lang w:eastAsia="nl-NL"/>
        </w:rPr>
      </w:pPr>
      <w:r w:rsidRPr="005F6EF9">
        <w:rPr>
          <w:rFonts w:ascii="Verdana" w:eastAsia="Candara" w:hAnsi="Verdana" w:cs="Candara"/>
          <w:b/>
          <w:color w:val="000000"/>
          <w:sz w:val="20"/>
          <w:szCs w:val="20"/>
          <w:u w:color="000000"/>
          <w:bdr w:val="nil"/>
          <w:lang w:eastAsia="nl-NL"/>
        </w:rPr>
        <w:t>Wit, M. de, Moonen, X. &amp; Douma, J.</w:t>
      </w:r>
      <w:r w:rsidRPr="005F6EF9">
        <w:rPr>
          <w:rFonts w:ascii="Verdana" w:eastAsia="Candara" w:hAnsi="Verdana" w:cs="Candara"/>
          <w:color w:val="000000"/>
          <w:sz w:val="20"/>
          <w:szCs w:val="20"/>
          <w:u w:color="000000"/>
          <w:bdr w:val="nil"/>
          <w:lang w:eastAsia="nl-NL"/>
        </w:rPr>
        <w:t xml:space="preserve"> (2011). Richtlijn Effectieve Interventies: aanbevelingen voor het ontwikkelen, aanpassen en uitvoeren van gedrags-veranderende interventies voor jeugdigen met een licht verstandelijke beperking. Utrecht: Landelijk Kenniscentrum LVB. </w:t>
      </w:r>
    </w:p>
    <w:p w:rsidR="005F6EF9" w:rsidRPr="005F6EF9" w:rsidRDefault="005F6EF9" w:rsidP="005F6EF9">
      <w:pPr>
        <w:pBdr>
          <w:top w:val="nil"/>
          <w:left w:val="nil"/>
          <w:bottom w:val="nil"/>
          <w:right w:val="nil"/>
          <w:between w:val="nil"/>
          <w:bar w:val="nil"/>
        </w:pBdr>
        <w:jc w:val="both"/>
        <w:rPr>
          <w:rFonts w:ascii="Verdana" w:eastAsia="Candara" w:hAnsi="Verdana" w:cs="Candara"/>
          <w:color w:val="000000"/>
          <w:sz w:val="20"/>
          <w:szCs w:val="20"/>
          <w:u w:color="000000"/>
          <w:bdr w:val="nil"/>
          <w:lang w:eastAsia="nl-NL"/>
        </w:rPr>
      </w:pPr>
    </w:p>
    <w:p w:rsidR="005F6EF9" w:rsidRPr="005F6EF9" w:rsidRDefault="005F6EF9" w:rsidP="005F6EF9">
      <w:pPr>
        <w:ind w:left="567" w:hanging="567"/>
        <w:rPr>
          <w:rFonts w:ascii="Verdana" w:eastAsia="Times" w:hAnsi="Verdana" w:cs="Arial"/>
          <w:sz w:val="20"/>
          <w:szCs w:val="20"/>
          <w:lang w:eastAsia="nl-NL"/>
        </w:rPr>
      </w:pPr>
    </w:p>
    <w:p w:rsidR="005F6EF9" w:rsidRPr="005F6EF9" w:rsidRDefault="005F6EF9" w:rsidP="005F6EF9">
      <w:pPr>
        <w:ind w:left="708" w:firstLine="27"/>
        <w:rPr>
          <w:rFonts w:ascii="Verdana" w:eastAsia="Times" w:hAnsi="Verdana" w:cs="Arial"/>
          <w:sz w:val="20"/>
          <w:szCs w:val="20"/>
          <w:lang w:eastAsia="nl-NL"/>
        </w:rPr>
      </w:pPr>
    </w:p>
    <w:p w:rsidR="007741CF" w:rsidRPr="00D42916" w:rsidRDefault="007741CF" w:rsidP="007741CF">
      <w:pPr>
        <w:spacing w:after="160" w:line="259" w:lineRule="auto"/>
        <w:rPr>
          <w:rFonts w:asciiTheme="minorHAnsi" w:hAnsiTheme="minorHAnsi" w:cstheme="minorHAnsi"/>
          <w:sz w:val="24"/>
          <w:szCs w:val="24"/>
        </w:rPr>
      </w:pPr>
      <w:bookmarkStart w:id="0" w:name="_GoBack"/>
      <w:bookmarkEnd w:id="0"/>
      <w:r w:rsidRPr="00D42916">
        <w:rPr>
          <w:rFonts w:asciiTheme="minorHAnsi" w:hAnsiTheme="minorHAnsi" w:cstheme="minorHAnsi"/>
          <w:sz w:val="24"/>
          <w:szCs w:val="24"/>
        </w:rPr>
        <w:br w:type="page"/>
      </w:r>
    </w:p>
    <w:p w:rsidR="006D3FA6" w:rsidRDefault="006D3FA6" w:rsidP="006D3FA6">
      <w:pPr>
        <w:pStyle w:val="1"/>
      </w:pPr>
      <w:r>
        <w:rPr>
          <w:rFonts w:ascii="Arial" w:eastAsia="Times New Roman" w:hAnsi="Arial" w:cs="Arial"/>
        </w:rPr>
        <w:lastRenderedPageBreak/>
        <w:br w:type="page"/>
      </w:r>
      <w:r>
        <w:rPr>
          <w:rFonts w:ascii="Arial" w:hAnsi="Arial" w:cs="Arial"/>
          <w:b/>
          <w:bCs/>
          <w:sz w:val="22"/>
          <w:szCs w:val="22"/>
        </w:rPr>
        <w:lastRenderedPageBreak/>
        <w:t>Gehonoreerde subsidies</w:t>
      </w:r>
    </w:p>
    <w:p w:rsidR="006D3FA6" w:rsidRDefault="006D3FA6" w:rsidP="006D3FA6">
      <w:r>
        <w:rPr>
          <w:rFonts w:ascii="Arial" w:hAnsi="Arial" w:cs="Arial"/>
        </w:rPr>
        <w:t> </w:t>
      </w:r>
    </w:p>
    <w:p w:rsidR="006D3FA6" w:rsidRDefault="006D3FA6" w:rsidP="006D3FA6">
      <w:r>
        <w:rPr>
          <w:rFonts w:ascii="Arial" w:hAnsi="Arial" w:cs="Arial"/>
        </w:rPr>
        <w:t xml:space="preserve">Wits, E., </w:t>
      </w:r>
      <w:proofErr w:type="spellStart"/>
      <w:r>
        <w:rPr>
          <w:rFonts w:ascii="Arial" w:hAnsi="Arial" w:cs="Arial"/>
        </w:rPr>
        <w:t>VanDerNagel</w:t>
      </w:r>
      <w:proofErr w:type="spellEnd"/>
      <w:r>
        <w:rPr>
          <w:rFonts w:ascii="Arial" w:hAnsi="Arial" w:cs="Arial"/>
        </w:rPr>
        <w:t xml:space="preserve">, J., van de </w:t>
      </w:r>
      <w:proofErr w:type="spellStart"/>
      <w:r>
        <w:rPr>
          <w:rFonts w:ascii="Arial" w:hAnsi="Arial" w:cs="Arial"/>
        </w:rPr>
        <w:t>Mheen</w:t>
      </w:r>
      <w:proofErr w:type="spellEnd"/>
      <w:r>
        <w:rPr>
          <w:rFonts w:ascii="Arial" w:hAnsi="Arial" w:cs="Arial"/>
        </w:rPr>
        <w:t>, D.(2015) (H)erkend en juist behandeld. Naar een verbeterde toegang tot de verslavingszorg voor jongeren en (jong)volwassenen met een lichte verstandelijke beperking en problematisch middelengebruik. Amersfoort: Resultaten Scoren, Amsterdam: Fonds Nuts Ohra, Utrecht: Fonds psychische gezondheid</w:t>
      </w:r>
    </w:p>
    <w:p w:rsidR="006D3FA6" w:rsidRDefault="006D3FA6" w:rsidP="006D3FA6">
      <w:pPr>
        <w:pStyle w:val="1"/>
      </w:pPr>
      <w:r>
        <w:rPr>
          <w:rFonts w:ascii="Arial" w:hAnsi="Arial" w:cs="Arial"/>
          <w:sz w:val="22"/>
          <w:szCs w:val="22"/>
        </w:rPr>
        <w:t> </w:t>
      </w:r>
    </w:p>
    <w:p w:rsidR="006D3FA6" w:rsidRPr="006D3FA6" w:rsidRDefault="006D3FA6" w:rsidP="006D3FA6">
      <w:pPr>
        <w:pStyle w:val="1"/>
        <w:rPr>
          <w:lang w:val="en-US"/>
        </w:rPr>
      </w:pPr>
      <w:proofErr w:type="spellStart"/>
      <w:r>
        <w:rPr>
          <w:rFonts w:ascii="Arial" w:hAnsi="Arial" w:cs="Arial"/>
          <w:sz w:val="22"/>
          <w:szCs w:val="22"/>
        </w:rPr>
        <w:t>VanDerNagel</w:t>
      </w:r>
      <w:proofErr w:type="spellEnd"/>
      <w:r>
        <w:rPr>
          <w:rFonts w:ascii="Arial" w:hAnsi="Arial" w:cs="Arial"/>
          <w:sz w:val="22"/>
          <w:szCs w:val="22"/>
        </w:rPr>
        <w:t xml:space="preserve">, J.E.L., </w:t>
      </w:r>
      <w:proofErr w:type="spellStart"/>
      <w:r>
        <w:rPr>
          <w:rFonts w:ascii="Arial" w:hAnsi="Arial" w:cs="Arial"/>
          <w:sz w:val="22"/>
          <w:szCs w:val="22"/>
        </w:rPr>
        <w:t>Kiewik</w:t>
      </w:r>
      <w:proofErr w:type="spellEnd"/>
      <w:r>
        <w:rPr>
          <w:rFonts w:ascii="Arial" w:hAnsi="Arial" w:cs="Arial"/>
          <w:sz w:val="22"/>
          <w:szCs w:val="22"/>
        </w:rPr>
        <w:t xml:space="preserve">, M., Jong, C.A.J. de,  (2011) </w:t>
      </w:r>
      <w:proofErr w:type="spellStart"/>
      <w:r>
        <w:rPr>
          <w:rStyle w:val="comp-read-only"/>
          <w:rFonts w:ascii="Arial" w:hAnsi="Arial" w:cs="Arial"/>
          <w:sz w:val="22"/>
          <w:szCs w:val="22"/>
        </w:rPr>
        <w:t>Substance</w:t>
      </w:r>
      <w:proofErr w:type="spellEnd"/>
      <w:r>
        <w:rPr>
          <w:rStyle w:val="comp-read-only"/>
          <w:rFonts w:ascii="Arial" w:hAnsi="Arial" w:cs="Arial"/>
          <w:sz w:val="22"/>
          <w:szCs w:val="22"/>
        </w:rPr>
        <w:t xml:space="preserve"> </w:t>
      </w:r>
      <w:proofErr w:type="spellStart"/>
      <w:r>
        <w:rPr>
          <w:rStyle w:val="comp-read-only"/>
          <w:rFonts w:ascii="Arial" w:hAnsi="Arial" w:cs="Arial"/>
          <w:sz w:val="22"/>
          <w:szCs w:val="22"/>
        </w:rPr>
        <w:t>Use</w:t>
      </w:r>
      <w:proofErr w:type="spellEnd"/>
      <w:r>
        <w:rPr>
          <w:rStyle w:val="comp-read-only"/>
          <w:rFonts w:ascii="Arial" w:hAnsi="Arial" w:cs="Arial"/>
          <w:sz w:val="22"/>
          <w:szCs w:val="22"/>
        </w:rPr>
        <w:t xml:space="preserve"> </w:t>
      </w:r>
      <w:proofErr w:type="spellStart"/>
      <w:r>
        <w:rPr>
          <w:rStyle w:val="comp-read-only"/>
          <w:rFonts w:ascii="Arial" w:hAnsi="Arial" w:cs="Arial"/>
          <w:sz w:val="22"/>
          <w:szCs w:val="22"/>
        </w:rPr>
        <w:t>and</w:t>
      </w:r>
      <w:proofErr w:type="spellEnd"/>
      <w:r>
        <w:rPr>
          <w:rStyle w:val="comp-read-only"/>
          <w:rFonts w:ascii="Arial" w:hAnsi="Arial" w:cs="Arial"/>
          <w:sz w:val="22"/>
          <w:szCs w:val="22"/>
        </w:rPr>
        <w:t xml:space="preserve"> </w:t>
      </w:r>
      <w:proofErr w:type="spellStart"/>
      <w:r>
        <w:rPr>
          <w:rStyle w:val="comp-read-only"/>
          <w:rFonts w:ascii="Arial" w:hAnsi="Arial" w:cs="Arial"/>
          <w:sz w:val="22"/>
          <w:szCs w:val="22"/>
        </w:rPr>
        <w:t>Misuse</w:t>
      </w:r>
      <w:proofErr w:type="spellEnd"/>
      <w:r>
        <w:rPr>
          <w:rStyle w:val="comp-read-only"/>
          <w:rFonts w:ascii="Arial" w:hAnsi="Arial" w:cs="Arial"/>
          <w:sz w:val="22"/>
          <w:szCs w:val="22"/>
        </w:rPr>
        <w:t xml:space="preserve"> in </w:t>
      </w:r>
      <w:proofErr w:type="spellStart"/>
      <w:r>
        <w:rPr>
          <w:rStyle w:val="comp-read-only"/>
          <w:rFonts w:ascii="Arial" w:hAnsi="Arial" w:cs="Arial"/>
          <w:sz w:val="22"/>
          <w:szCs w:val="22"/>
        </w:rPr>
        <w:t>Intellectual</w:t>
      </w:r>
      <w:proofErr w:type="spellEnd"/>
      <w:r>
        <w:rPr>
          <w:rStyle w:val="comp-read-only"/>
          <w:rFonts w:ascii="Arial" w:hAnsi="Arial" w:cs="Arial"/>
          <w:sz w:val="22"/>
          <w:szCs w:val="22"/>
        </w:rPr>
        <w:t xml:space="preserve"> </w:t>
      </w:r>
      <w:proofErr w:type="spellStart"/>
      <w:r>
        <w:rPr>
          <w:rStyle w:val="comp-read-only"/>
          <w:rFonts w:ascii="Arial" w:hAnsi="Arial" w:cs="Arial"/>
          <w:sz w:val="22"/>
          <w:szCs w:val="22"/>
        </w:rPr>
        <w:t>Disability</w:t>
      </w:r>
      <w:proofErr w:type="spellEnd"/>
      <w:r>
        <w:rPr>
          <w:rStyle w:val="comp-read-only"/>
          <w:rFonts w:ascii="Arial" w:hAnsi="Arial" w:cs="Arial"/>
          <w:sz w:val="22"/>
          <w:szCs w:val="22"/>
        </w:rPr>
        <w:t xml:space="preserve"> (</w:t>
      </w:r>
      <w:proofErr w:type="spellStart"/>
      <w:r>
        <w:rPr>
          <w:rStyle w:val="comp-read-only"/>
          <w:rFonts w:ascii="Arial" w:hAnsi="Arial" w:cs="Arial"/>
          <w:sz w:val="22"/>
          <w:szCs w:val="22"/>
        </w:rPr>
        <w:t>SumID</w:t>
      </w:r>
      <w:proofErr w:type="spellEnd"/>
      <w:r>
        <w:rPr>
          <w:rStyle w:val="comp-read-only"/>
          <w:rFonts w:ascii="Arial" w:hAnsi="Arial" w:cs="Arial"/>
          <w:sz w:val="22"/>
          <w:szCs w:val="22"/>
        </w:rPr>
        <w:t>)  Meten is weten: Het in kaart brengen van middelengebruik onder verstandelijk beperkten.</w:t>
      </w:r>
      <w:r>
        <w:rPr>
          <w:rFonts w:ascii="Arial" w:hAnsi="Arial" w:cs="Arial"/>
          <w:sz w:val="22"/>
          <w:szCs w:val="22"/>
        </w:rPr>
        <w:t xml:space="preserve"> </w:t>
      </w:r>
      <w:r w:rsidRPr="006D3FA6">
        <w:rPr>
          <w:rFonts w:ascii="Arial" w:hAnsi="Arial" w:cs="Arial"/>
          <w:i/>
          <w:iCs/>
          <w:sz w:val="22"/>
          <w:szCs w:val="22"/>
          <w:lang w:val="en-US"/>
        </w:rPr>
        <w:t xml:space="preserve">Grant  Application Form. </w:t>
      </w:r>
      <w:r>
        <w:rPr>
          <w:rFonts w:ascii="Arial" w:hAnsi="Arial" w:cs="Arial"/>
          <w:i/>
          <w:iCs/>
          <w:sz w:val="22"/>
          <w:szCs w:val="22"/>
          <w:lang w:val="en-US"/>
        </w:rPr>
        <w:t>Dossier number</w:t>
      </w:r>
      <w:r>
        <w:rPr>
          <w:rFonts w:ascii="Arial" w:hAnsi="Arial" w:cs="Arial"/>
          <w:sz w:val="22"/>
          <w:szCs w:val="22"/>
          <w:lang w:val="en-US"/>
        </w:rPr>
        <w:t xml:space="preserve"> 31160306 </w:t>
      </w:r>
      <w:proofErr w:type="spellStart"/>
      <w:r>
        <w:rPr>
          <w:rFonts w:ascii="Arial" w:hAnsi="Arial" w:cs="Arial"/>
          <w:sz w:val="22"/>
          <w:szCs w:val="22"/>
          <w:lang w:val="en-US"/>
        </w:rPr>
        <w:t>ZonMW</w:t>
      </w:r>
      <w:proofErr w:type="spellEnd"/>
      <w:r>
        <w:rPr>
          <w:rFonts w:ascii="Arial" w:hAnsi="Arial" w:cs="Arial"/>
          <w:sz w:val="22"/>
          <w:szCs w:val="22"/>
          <w:lang w:val="en-US"/>
        </w:rPr>
        <w:t xml:space="preserve"> </w:t>
      </w:r>
      <w:proofErr w:type="spellStart"/>
      <w:r>
        <w:rPr>
          <w:rFonts w:ascii="Arial" w:hAnsi="Arial" w:cs="Arial"/>
          <w:sz w:val="22"/>
          <w:szCs w:val="22"/>
          <w:lang w:val="en-US"/>
        </w:rPr>
        <w:t>programma</w:t>
      </w:r>
      <w:proofErr w:type="spellEnd"/>
      <w:r>
        <w:rPr>
          <w:rFonts w:ascii="Arial" w:hAnsi="Arial" w:cs="Arial"/>
          <w:sz w:val="22"/>
          <w:szCs w:val="22"/>
          <w:lang w:val="en-US"/>
        </w:rPr>
        <w:t xml:space="preserve"> </w:t>
      </w:r>
      <w:proofErr w:type="spellStart"/>
      <w:r>
        <w:rPr>
          <w:rFonts w:ascii="Arial" w:hAnsi="Arial" w:cs="Arial"/>
          <w:sz w:val="22"/>
          <w:szCs w:val="22"/>
          <w:lang w:val="en-US"/>
        </w:rPr>
        <w:t>Risicogedrag</w:t>
      </w:r>
      <w:proofErr w:type="spellEnd"/>
      <w:r>
        <w:rPr>
          <w:rFonts w:ascii="Arial" w:hAnsi="Arial" w:cs="Arial"/>
          <w:sz w:val="22"/>
          <w:szCs w:val="22"/>
          <w:lang w:val="en-US"/>
        </w:rPr>
        <w:t xml:space="preserve"> en </w:t>
      </w:r>
      <w:proofErr w:type="spellStart"/>
      <w:r>
        <w:rPr>
          <w:rFonts w:ascii="Arial" w:hAnsi="Arial" w:cs="Arial"/>
          <w:sz w:val="22"/>
          <w:szCs w:val="22"/>
          <w:lang w:val="en-US"/>
        </w:rPr>
        <w:t>afhankelijkheid</w:t>
      </w:r>
      <w:proofErr w:type="spellEnd"/>
      <w:r>
        <w:rPr>
          <w:rFonts w:ascii="Arial" w:hAnsi="Arial" w:cs="Arial"/>
          <w:sz w:val="22"/>
          <w:szCs w:val="22"/>
          <w:lang w:val="en-US"/>
        </w:rPr>
        <w:t xml:space="preserve"> [The Netherlands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for Health Research and Development, Risk </w:t>
      </w:r>
      <w:proofErr w:type="spellStart"/>
      <w:r>
        <w:rPr>
          <w:rFonts w:ascii="Arial" w:hAnsi="Arial" w:cs="Arial"/>
          <w:sz w:val="22"/>
          <w:szCs w:val="22"/>
          <w:lang w:val="en-US"/>
        </w:rPr>
        <w:t>behaviour</w:t>
      </w:r>
      <w:proofErr w:type="spellEnd"/>
      <w:r>
        <w:rPr>
          <w:rFonts w:ascii="Arial" w:hAnsi="Arial" w:cs="Arial"/>
          <w:sz w:val="22"/>
          <w:szCs w:val="22"/>
          <w:lang w:val="en-US"/>
        </w:rPr>
        <w:t xml:space="preserve"> and Dependency program]</w:t>
      </w:r>
    </w:p>
    <w:p w:rsidR="006D3FA6" w:rsidRPr="006D3FA6" w:rsidRDefault="006D3FA6" w:rsidP="006D3FA6">
      <w:pPr>
        <w:pStyle w:val="1"/>
        <w:rPr>
          <w:lang w:val="en-US"/>
        </w:rPr>
      </w:pPr>
      <w:r>
        <w:rPr>
          <w:rFonts w:ascii="Arial" w:hAnsi="Arial" w:cs="Arial"/>
          <w:sz w:val="22"/>
          <w:szCs w:val="22"/>
          <w:lang w:val="en-US"/>
        </w:rPr>
        <w:t> </w:t>
      </w:r>
    </w:p>
    <w:p w:rsidR="006D3FA6" w:rsidRDefault="006D3FA6" w:rsidP="006D3FA6">
      <w:pPr>
        <w:pStyle w:val="1"/>
      </w:pPr>
      <w:r>
        <w:rPr>
          <w:rFonts w:ascii="Arial" w:hAnsi="Arial" w:cs="Arial"/>
          <w:sz w:val="22"/>
          <w:szCs w:val="22"/>
        </w:rPr>
        <w:t xml:space="preserve">Den Ouden, R., </w:t>
      </w:r>
      <w:proofErr w:type="spellStart"/>
      <w:r>
        <w:rPr>
          <w:rFonts w:ascii="Arial" w:hAnsi="Arial" w:cs="Arial"/>
          <w:sz w:val="22"/>
          <w:szCs w:val="22"/>
        </w:rPr>
        <w:t>Kiewik</w:t>
      </w:r>
      <w:proofErr w:type="spellEnd"/>
      <w:r>
        <w:rPr>
          <w:rFonts w:ascii="Arial" w:hAnsi="Arial" w:cs="Arial"/>
          <w:sz w:val="22"/>
          <w:szCs w:val="22"/>
        </w:rPr>
        <w:t xml:space="preserve">, M., </w:t>
      </w:r>
      <w:proofErr w:type="spellStart"/>
      <w:r>
        <w:rPr>
          <w:rFonts w:ascii="Arial" w:hAnsi="Arial" w:cs="Arial"/>
          <w:sz w:val="22"/>
          <w:szCs w:val="22"/>
        </w:rPr>
        <w:t>VanDerNagel</w:t>
      </w:r>
      <w:proofErr w:type="spellEnd"/>
      <w:r>
        <w:rPr>
          <w:rFonts w:ascii="Arial" w:hAnsi="Arial" w:cs="Arial"/>
          <w:sz w:val="22"/>
          <w:szCs w:val="22"/>
        </w:rPr>
        <w:t>, J., (2011). Minder drank of drugs, behandelmodule voor LVB-</w:t>
      </w:r>
      <w:proofErr w:type="spellStart"/>
      <w:r>
        <w:rPr>
          <w:rFonts w:ascii="Arial" w:hAnsi="Arial" w:cs="Arial"/>
          <w:sz w:val="22"/>
          <w:szCs w:val="22"/>
        </w:rPr>
        <w:t>clienten</w:t>
      </w:r>
      <w:proofErr w:type="spellEnd"/>
      <w:r>
        <w:rPr>
          <w:rFonts w:ascii="Arial" w:hAnsi="Arial" w:cs="Arial"/>
          <w:sz w:val="22"/>
          <w:szCs w:val="22"/>
        </w:rPr>
        <w:t xml:space="preserve"> met verslavingsproblemen. Utrecht: Fonds psychische gezondheid</w:t>
      </w:r>
    </w:p>
    <w:p w:rsidR="006D3FA6" w:rsidRDefault="006D3FA6" w:rsidP="006D3FA6">
      <w:pPr>
        <w:pStyle w:val="1"/>
      </w:pPr>
      <w:r>
        <w:rPr>
          <w:rFonts w:ascii="Arial" w:hAnsi="Arial" w:cs="Arial"/>
          <w:sz w:val="22"/>
          <w:szCs w:val="22"/>
        </w:rPr>
        <w:t> </w:t>
      </w:r>
    </w:p>
    <w:p w:rsidR="006D3FA6" w:rsidRDefault="006D3FA6" w:rsidP="006D3FA6">
      <w:pPr>
        <w:pStyle w:val="Kop11"/>
        <w:spacing w:before="0" w:after="0"/>
      </w:pPr>
      <w:proofErr w:type="spellStart"/>
      <w:r>
        <w:rPr>
          <w:rFonts w:ascii="Arial" w:hAnsi="Arial" w:cs="Arial"/>
          <w:b w:val="0"/>
          <w:bCs w:val="0"/>
          <w:sz w:val="22"/>
          <w:szCs w:val="22"/>
        </w:rPr>
        <w:t>VanDerNagel</w:t>
      </w:r>
      <w:proofErr w:type="spellEnd"/>
      <w:r>
        <w:rPr>
          <w:rFonts w:ascii="Arial" w:hAnsi="Arial" w:cs="Arial"/>
          <w:b w:val="0"/>
          <w:bCs w:val="0"/>
          <w:sz w:val="22"/>
          <w:szCs w:val="22"/>
        </w:rPr>
        <w:t xml:space="preserve">, J.E.L., </w:t>
      </w:r>
      <w:proofErr w:type="spellStart"/>
      <w:r>
        <w:rPr>
          <w:rFonts w:ascii="Arial" w:hAnsi="Arial" w:cs="Arial"/>
          <w:b w:val="0"/>
          <w:bCs w:val="0"/>
          <w:sz w:val="22"/>
          <w:szCs w:val="22"/>
        </w:rPr>
        <w:t>Kiewik</w:t>
      </w:r>
      <w:proofErr w:type="spellEnd"/>
      <w:r>
        <w:rPr>
          <w:rFonts w:ascii="Arial" w:hAnsi="Arial" w:cs="Arial"/>
          <w:b w:val="0"/>
          <w:bCs w:val="0"/>
          <w:sz w:val="22"/>
          <w:szCs w:val="22"/>
        </w:rPr>
        <w:t xml:space="preserve">, M., Jong, C.A.J. de, Buitelaar, J.K., </w:t>
      </w:r>
      <w:proofErr w:type="spellStart"/>
      <w:r>
        <w:rPr>
          <w:rFonts w:ascii="Arial" w:hAnsi="Arial" w:cs="Arial"/>
          <w:b w:val="0"/>
          <w:bCs w:val="0"/>
          <w:sz w:val="22"/>
          <w:szCs w:val="22"/>
        </w:rPr>
        <w:t>Didden</w:t>
      </w:r>
      <w:proofErr w:type="spellEnd"/>
      <w:r>
        <w:rPr>
          <w:rFonts w:ascii="Arial" w:hAnsi="Arial" w:cs="Arial"/>
          <w:b w:val="0"/>
          <w:bCs w:val="0"/>
          <w:sz w:val="22"/>
          <w:szCs w:val="22"/>
        </w:rPr>
        <w:t xml:space="preserve">, R., </w:t>
      </w:r>
      <w:proofErr w:type="spellStart"/>
      <w:r>
        <w:rPr>
          <w:rFonts w:ascii="Arial" w:hAnsi="Arial" w:cs="Arial"/>
          <w:b w:val="0"/>
          <w:bCs w:val="0"/>
          <w:sz w:val="22"/>
          <w:szCs w:val="22"/>
        </w:rPr>
        <w:t>Uges</w:t>
      </w:r>
      <w:proofErr w:type="spellEnd"/>
      <w:r>
        <w:rPr>
          <w:rFonts w:ascii="Arial" w:hAnsi="Arial" w:cs="Arial"/>
          <w:b w:val="0"/>
          <w:bCs w:val="0"/>
          <w:sz w:val="22"/>
          <w:szCs w:val="22"/>
        </w:rPr>
        <w:t xml:space="preserve">, </w:t>
      </w:r>
    </w:p>
    <w:p w:rsidR="006D3FA6" w:rsidRPr="006D3FA6" w:rsidRDefault="006D3FA6" w:rsidP="006D3FA6">
      <w:pPr>
        <w:pStyle w:val="Kop11"/>
        <w:spacing w:before="0" w:after="0"/>
        <w:rPr>
          <w:lang w:val="en-US"/>
        </w:rPr>
      </w:pPr>
      <w:r>
        <w:rPr>
          <w:rFonts w:ascii="Arial" w:hAnsi="Arial" w:cs="Arial"/>
          <w:b w:val="0"/>
          <w:bCs w:val="0"/>
          <w:sz w:val="22"/>
          <w:szCs w:val="22"/>
        </w:rPr>
        <w:t xml:space="preserve">D.R.A., </w:t>
      </w:r>
      <w:proofErr w:type="spellStart"/>
      <w:r>
        <w:rPr>
          <w:rFonts w:ascii="Arial" w:hAnsi="Arial" w:cs="Arial"/>
          <w:b w:val="0"/>
          <w:bCs w:val="0"/>
          <w:sz w:val="22"/>
          <w:szCs w:val="22"/>
        </w:rPr>
        <w:t>McGillicuddy</w:t>
      </w:r>
      <w:proofErr w:type="spellEnd"/>
      <w:r>
        <w:rPr>
          <w:rFonts w:ascii="Arial" w:hAnsi="Arial" w:cs="Arial"/>
          <w:b w:val="0"/>
          <w:bCs w:val="0"/>
          <w:sz w:val="22"/>
          <w:szCs w:val="22"/>
        </w:rPr>
        <w:t xml:space="preserve">, N.B., &amp; </w:t>
      </w:r>
      <w:proofErr w:type="spellStart"/>
      <w:r>
        <w:rPr>
          <w:rFonts w:ascii="Arial" w:hAnsi="Arial" w:cs="Arial"/>
          <w:b w:val="0"/>
          <w:bCs w:val="0"/>
          <w:sz w:val="22"/>
          <w:szCs w:val="22"/>
        </w:rPr>
        <w:t>Korzilius</w:t>
      </w:r>
      <w:proofErr w:type="spellEnd"/>
      <w:r>
        <w:rPr>
          <w:rFonts w:ascii="Arial" w:hAnsi="Arial" w:cs="Arial"/>
          <w:b w:val="0"/>
          <w:bCs w:val="0"/>
          <w:sz w:val="22"/>
          <w:szCs w:val="22"/>
        </w:rPr>
        <w:t xml:space="preserve">, H. (2008). </w:t>
      </w:r>
      <w:r w:rsidRPr="006D3FA6">
        <w:rPr>
          <w:rFonts w:ascii="Arial" w:hAnsi="Arial" w:cs="Arial"/>
          <w:b w:val="0"/>
          <w:bCs w:val="0"/>
          <w:i/>
          <w:iCs/>
          <w:sz w:val="22"/>
          <w:szCs w:val="22"/>
          <w:lang w:val="en-US"/>
        </w:rPr>
        <w:t>Grant Application Form.  Dossier number: 60-60600-97-158.</w:t>
      </w:r>
      <w:r w:rsidRPr="006D3FA6">
        <w:rPr>
          <w:rFonts w:ascii="Arial" w:hAnsi="Arial" w:cs="Arial"/>
          <w:b w:val="0"/>
          <w:bCs w:val="0"/>
          <w:sz w:val="22"/>
          <w:szCs w:val="22"/>
          <w:lang w:val="en-US"/>
        </w:rPr>
        <w:t xml:space="preserve"> </w:t>
      </w:r>
      <w:proofErr w:type="spellStart"/>
      <w:r>
        <w:rPr>
          <w:rFonts w:ascii="Arial" w:hAnsi="Arial" w:cs="Arial"/>
          <w:b w:val="0"/>
          <w:bCs w:val="0"/>
          <w:sz w:val="22"/>
          <w:szCs w:val="22"/>
          <w:lang w:val="en-US"/>
        </w:rPr>
        <w:t>ZonMW</w:t>
      </w:r>
      <w:proofErr w:type="spellEnd"/>
      <w:r>
        <w:rPr>
          <w:rFonts w:ascii="Arial" w:hAnsi="Arial" w:cs="Arial"/>
          <w:b w:val="0"/>
          <w:bCs w:val="0"/>
          <w:sz w:val="22"/>
          <w:szCs w:val="22"/>
          <w:lang w:val="en-US"/>
        </w:rPr>
        <w:t xml:space="preserve"> </w:t>
      </w:r>
      <w:proofErr w:type="spellStart"/>
      <w:r>
        <w:rPr>
          <w:rFonts w:ascii="Arial" w:hAnsi="Arial" w:cs="Arial"/>
          <w:b w:val="0"/>
          <w:bCs w:val="0"/>
          <w:sz w:val="22"/>
          <w:szCs w:val="22"/>
          <w:lang w:val="en-US"/>
        </w:rPr>
        <w:t>programma</w:t>
      </w:r>
      <w:proofErr w:type="spellEnd"/>
      <w:r>
        <w:rPr>
          <w:rFonts w:ascii="Arial" w:hAnsi="Arial" w:cs="Arial"/>
          <w:b w:val="0"/>
          <w:bCs w:val="0"/>
          <w:sz w:val="22"/>
          <w:szCs w:val="22"/>
          <w:lang w:val="en-US"/>
        </w:rPr>
        <w:t xml:space="preserve"> </w:t>
      </w:r>
      <w:proofErr w:type="spellStart"/>
      <w:r>
        <w:rPr>
          <w:rFonts w:ascii="Arial" w:hAnsi="Arial" w:cs="Arial"/>
          <w:b w:val="0"/>
          <w:bCs w:val="0"/>
          <w:sz w:val="22"/>
          <w:szCs w:val="22"/>
          <w:lang w:val="en-US"/>
        </w:rPr>
        <w:t>Risicogedrag</w:t>
      </w:r>
      <w:proofErr w:type="spellEnd"/>
      <w:r>
        <w:rPr>
          <w:rFonts w:ascii="Arial" w:hAnsi="Arial" w:cs="Arial"/>
          <w:b w:val="0"/>
          <w:bCs w:val="0"/>
          <w:sz w:val="22"/>
          <w:szCs w:val="22"/>
          <w:lang w:val="en-US"/>
        </w:rPr>
        <w:t xml:space="preserve"> en </w:t>
      </w:r>
      <w:proofErr w:type="spellStart"/>
      <w:r>
        <w:rPr>
          <w:rFonts w:ascii="Arial" w:hAnsi="Arial" w:cs="Arial"/>
          <w:b w:val="0"/>
          <w:bCs w:val="0"/>
          <w:sz w:val="22"/>
          <w:szCs w:val="22"/>
          <w:lang w:val="en-US"/>
        </w:rPr>
        <w:t>afhankelijkheid</w:t>
      </w:r>
      <w:proofErr w:type="spellEnd"/>
      <w:r>
        <w:rPr>
          <w:rFonts w:ascii="Arial" w:hAnsi="Arial" w:cs="Arial"/>
          <w:b w:val="0"/>
          <w:bCs w:val="0"/>
          <w:sz w:val="22"/>
          <w:szCs w:val="22"/>
          <w:lang w:val="en-US"/>
        </w:rPr>
        <w:t xml:space="preserve"> [The Netherlands </w:t>
      </w:r>
      <w:proofErr w:type="spellStart"/>
      <w:r>
        <w:rPr>
          <w:rFonts w:ascii="Arial" w:hAnsi="Arial" w:cs="Arial"/>
          <w:b w:val="0"/>
          <w:bCs w:val="0"/>
          <w:sz w:val="22"/>
          <w:szCs w:val="22"/>
          <w:lang w:val="en-US"/>
        </w:rPr>
        <w:t>organisation</w:t>
      </w:r>
      <w:proofErr w:type="spellEnd"/>
      <w:r>
        <w:rPr>
          <w:rFonts w:ascii="Arial" w:hAnsi="Arial" w:cs="Arial"/>
          <w:b w:val="0"/>
          <w:bCs w:val="0"/>
          <w:sz w:val="22"/>
          <w:szCs w:val="22"/>
          <w:lang w:val="en-US"/>
        </w:rPr>
        <w:t xml:space="preserve"> for Health Research and Development, Risk </w:t>
      </w:r>
      <w:proofErr w:type="spellStart"/>
      <w:r>
        <w:rPr>
          <w:rFonts w:ascii="Arial" w:hAnsi="Arial" w:cs="Arial"/>
          <w:b w:val="0"/>
          <w:bCs w:val="0"/>
          <w:sz w:val="22"/>
          <w:szCs w:val="22"/>
          <w:lang w:val="en-US"/>
        </w:rPr>
        <w:t>behaviour</w:t>
      </w:r>
      <w:proofErr w:type="spellEnd"/>
      <w:r>
        <w:rPr>
          <w:rFonts w:ascii="Arial" w:hAnsi="Arial" w:cs="Arial"/>
          <w:b w:val="0"/>
          <w:bCs w:val="0"/>
          <w:sz w:val="22"/>
          <w:szCs w:val="22"/>
          <w:lang w:val="en-US"/>
        </w:rPr>
        <w:t xml:space="preserve"> and Dependency program]</w:t>
      </w:r>
    </w:p>
    <w:p w:rsidR="006D3FA6" w:rsidRPr="006D3FA6" w:rsidRDefault="005F6EF9" w:rsidP="006D3FA6">
      <w:pPr>
        <w:pStyle w:val="Kop11"/>
        <w:spacing w:before="0" w:after="0"/>
        <w:rPr>
          <w:lang w:val="en-US"/>
        </w:rPr>
      </w:pPr>
      <w:hyperlink r:id="rId12" w:history="1">
        <w:r w:rsidR="006D3FA6" w:rsidRPr="006D3FA6">
          <w:rPr>
            <w:rStyle w:val="Hyperlink"/>
            <w:rFonts w:ascii="Arial" w:hAnsi="Arial" w:cs="Arial"/>
            <w:b w:val="0"/>
            <w:bCs w:val="0"/>
            <w:sz w:val="22"/>
            <w:szCs w:val="22"/>
            <w:lang w:val="en-US"/>
          </w:rPr>
          <w:t>http://www.zonmw.nl/nl/projecten/project-detail/substance-use-and-misuse-among-intellectually-disabled-persons-sumid/</w:t>
        </w:r>
      </w:hyperlink>
    </w:p>
    <w:p w:rsidR="006D3FA6" w:rsidRPr="006D3FA6" w:rsidRDefault="006D3FA6" w:rsidP="006D3FA6">
      <w:pPr>
        <w:pStyle w:val="1"/>
        <w:spacing w:before="100" w:after="100"/>
        <w:rPr>
          <w:lang w:val="en-US"/>
        </w:rPr>
      </w:pPr>
      <w:r w:rsidRPr="006D3FA6">
        <w:rPr>
          <w:sz w:val="22"/>
          <w:szCs w:val="22"/>
          <w:lang w:val="en-US"/>
        </w:rPr>
        <w:t> </w:t>
      </w:r>
    </w:p>
    <w:p w:rsidR="006D3FA6" w:rsidRPr="006D3FA6" w:rsidRDefault="006D3FA6" w:rsidP="006D3FA6">
      <w:pPr>
        <w:rPr>
          <w:lang w:val="en-US"/>
        </w:rPr>
      </w:pPr>
      <w:r w:rsidRPr="006D3FA6">
        <w:rPr>
          <w:rFonts w:ascii="Arial" w:hAnsi="Arial" w:cs="Arial"/>
          <w:sz w:val="20"/>
          <w:szCs w:val="20"/>
          <w:lang w:val="en-US"/>
        </w:rPr>
        <w:t> </w:t>
      </w:r>
    </w:p>
    <w:p w:rsidR="006D3FA6" w:rsidRPr="006D3FA6" w:rsidRDefault="006D3FA6" w:rsidP="00AC441D">
      <w:pPr>
        <w:rPr>
          <w:sz w:val="24"/>
          <w:lang w:val="en-US"/>
        </w:rPr>
      </w:pPr>
    </w:p>
    <w:sectPr w:rsidR="006D3FA6" w:rsidRPr="006D3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D18"/>
    <w:multiLevelType w:val="multilevel"/>
    <w:tmpl w:val="528E7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AD6077"/>
    <w:multiLevelType w:val="multilevel"/>
    <w:tmpl w:val="E5A80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265146"/>
    <w:multiLevelType w:val="multilevel"/>
    <w:tmpl w:val="8188B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D6C5734"/>
    <w:multiLevelType w:val="hybridMultilevel"/>
    <w:tmpl w:val="A740B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0E50189"/>
    <w:multiLevelType w:val="hybridMultilevel"/>
    <w:tmpl w:val="1830317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91611FA"/>
    <w:multiLevelType w:val="multilevel"/>
    <w:tmpl w:val="BC56C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D5A3E0A"/>
    <w:multiLevelType w:val="multilevel"/>
    <w:tmpl w:val="A8DA5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4A15C71"/>
    <w:multiLevelType w:val="hybridMultilevel"/>
    <w:tmpl w:val="600058B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6E324486"/>
    <w:multiLevelType w:val="multilevel"/>
    <w:tmpl w:val="055E2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F154166"/>
    <w:multiLevelType w:val="multilevel"/>
    <w:tmpl w:val="68A2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6"/>
  </w:num>
  <w:num w:numId="5">
    <w:abstractNumId w:val="8"/>
  </w:num>
  <w:num w:numId="6">
    <w:abstractNumId w:val="0"/>
  </w:num>
  <w:num w:numId="7">
    <w:abstractNumId w:val="9"/>
  </w:num>
  <w:num w:numId="8">
    <w:abstractNumId w:val="3"/>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B3"/>
    <w:rsid w:val="00350ED7"/>
    <w:rsid w:val="00424858"/>
    <w:rsid w:val="005F5AB3"/>
    <w:rsid w:val="005F6EF9"/>
    <w:rsid w:val="00682866"/>
    <w:rsid w:val="006D3FA6"/>
    <w:rsid w:val="007741CF"/>
    <w:rsid w:val="009B31EC"/>
    <w:rsid w:val="00AC441D"/>
    <w:rsid w:val="00B40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AB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AB3"/>
    <w:pPr>
      <w:ind w:left="720"/>
    </w:pPr>
  </w:style>
  <w:style w:type="paragraph" w:styleId="Geenafstand">
    <w:name w:val="No Spacing"/>
    <w:basedOn w:val="Standaard"/>
    <w:uiPriority w:val="1"/>
    <w:qFormat/>
    <w:rsid w:val="006D3FA6"/>
  </w:style>
  <w:style w:type="character" w:styleId="Hyperlink">
    <w:name w:val="Hyperlink"/>
    <w:basedOn w:val="Standaardalinea-lettertype"/>
    <w:uiPriority w:val="99"/>
    <w:semiHidden/>
    <w:unhideWhenUsed/>
    <w:rsid w:val="006D3FA6"/>
    <w:rPr>
      <w:color w:val="0000FF"/>
      <w:u w:val="single"/>
    </w:rPr>
  </w:style>
  <w:style w:type="paragraph" w:styleId="Normaalweb">
    <w:name w:val="Normal (Web)"/>
    <w:basedOn w:val="Standaard"/>
    <w:uiPriority w:val="99"/>
    <w:semiHidden/>
    <w:unhideWhenUsed/>
    <w:rsid w:val="006D3FA6"/>
    <w:pPr>
      <w:spacing w:before="100" w:beforeAutospacing="1" w:after="100" w:afterAutospacing="1"/>
    </w:pPr>
    <w:rPr>
      <w:rFonts w:ascii="Times New Roman" w:hAnsi="Times New Roman"/>
      <w:sz w:val="24"/>
      <w:szCs w:val="24"/>
    </w:rPr>
  </w:style>
  <w:style w:type="paragraph" w:customStyle="1" w:styleId="1">
    <w:name w:val="1"/>
    <w:basedOn w:val="Standaard"/>
    <w:uiPriority w:val="99"/>
    <w:semiHidden/>
    <w:rsid w:val="006D3FA6"/>
    <w:rPr>
      <w:rFonts w:ascii="Univers" w:hAnsi="Univers"/>
      <w:sz w:val="24"/>
      <w:szCs w:val="24"/>
      <w:lang w:eastAsia="nl-NL"/>
    </w:rPr>
  </w:style>
  <w:style w:type="paragraph" w:customStyle="1" w:styleId="Kop11">
    <w:name w:val="Kop 11"/>
    <w:basedOn w:val="Standaard"/>
    <w:uiPriority w:val="99"/>
    <w:semiHidden/>
    <w:rsid w:val="006D3FA6"/>
    <w:pPr>
      <w:spacing w:before="100" w:after="100"/>
    </w:pPr>
    <w:rPr>
      <w:rFonts w:ascii="Times New Roman" w:hAnsi="Times New Roman"/>
      <w:b/>
      <w:bCs/>
      <w:sz w:val="48"/>
      <w:szCs w:val="48"/>
      <w:lang w:eastAsia="nl-NL"/>
    </w:rPr>
  </w:style>
  <w:style w:type="paragraph" w:customStyle="1" w:styleId="Koptekst1">
    <w:name w:val="Koptekst1"/>
    <w:basedOn w:val="Standaard"/>
    <w:uiPriority w:val="99"/>
    <w:semiHidden/>
    <w:rsid w:val="006D3FA6"/>
    <w:rPr>
      <w:rFonts w:ascii="Times New Roman" w:hAnsi="Times New Roman"/>
      <w:sz w:val="24"/>
      <w:szCs w:val="24"/>
      <w:lang w:eastAsia="nl-NL"/>
    </w:rPr>
  </w:style>
  <w:style w:type="character" w:customStyle="1" w:styleId="comp-read-only">
    <w:name w:val="comp-read-only"/>
    <w:basedOn w:val="Standaardalinea-lettertype"/>
    <w:rsid w:val="006D3FA6"/>
  </w:style>
  <w:style w:type="character" w:customStyle="1" w:styleId="Zwaar1">
    <w:name w:val="Zwaar1"/>
    <w:basedOn w:val="Standaardalinea-lettertype"/>
    <w:rsid w:val="006D3FA6"/>
    <w:rPr>
      <w:b/>
      <w:bCs/>
    </w:rPr>
  </w:style>
  <w:style w:type="character" w:customStyle="1" w:styleId="field-content">
    <w:name w:val="field-content"/>
    <w:basedOn w:val="Standaardalinea-lettertype"/>
    <w:rsid w:val="006D3FA6"/>
  </w:style>
  <w:style w:type="character" w:customStyle="1" w:styleId="normaltextrun">
    <w:name w:val="normaltextrun"/>
    <w:basedOn w:val="Standaardalinea-lettertype"/>
    <w:rsid w:val="006D3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AB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AB3"/>
    <w:pPr>
      <w:ind w:left="720"/>
    </w:pPr>
  </w:style>
  <w:style w:type="paragraph" w:styleId="Geenafstand">
    <w:name w:val="No Spacing"/>
    <w:basedOn w:val="Standaard"/>
    <w:uiPriority w:val="1"/>
    <w:qFormat/>
    <w:rsid w:val="006D3FA6"/>
  </w:style>
  <w:style w:type="character" w:styleId="Hyperlink">
    <w:name w:val="Hyperlink"/>
    <w:basedOn w:val="Standaardalinea-lettertype"/>
    <w:uiPriority w:val="99"/>
    <w:semiHidden/>
    <w:unhideWhenUsed/>
    <w:rsid w:val="006D3FA6"/>
    <w:rPr>
      <w:color w:val="0000FF"/>
      <w:u w:val="single"/>
    </w:rPr>
  </w:style>
  <w:style w:type="paragraph" w:styleId="Normaalweb">
    <w:name w:val="Normal (Web)"/>
    <w:basedOn w:val="Standaard"/>
    <w:uiPriority w:val="99"/>
    <w:semiHidden/>
    <w:unhideWhenUsed/>
    <w:rsid w:val="006D3FA6"/>
    <w:pPr>
      <w:spacing w:before="100" w:beforeAutospacing="1" w:after="100" w:afterAutospacing="1"/>
    </w:pPr>
    <w:rPr>
      <w:rFonts w:ascii="Times New Roman" w:hAnsi="Times New Roman"/>
      <w:sz w:val="24"/>
      <w:szCs w:val="24"/>
    </w:rPr>
  </w:style>
  <w:style w:type="paragraph" w:customStyle="1" w:styleId="1">
    <w:name w:val="1"/>
    <w:basedOn w:val="Standaard"/>
    <w:uiPriority w:val="99"/>
    <w:semiHidden/>
    <w:rsid w:val="006D3FA6"/>
    <w:rPr>
      <w:rFonts w:ascii="Univers" w:hAnsi="Univers"/>
      <w:sz w:val="24"/>
      <w:szCs w:val="24"/>
      <w:lang w:eastAsia="nl-NL"/>
    </w:rPr>
  </w:style>
  <w:style w:type="paragraph" w:customStyle="1" w:styleId="Kop11">
    <w:name w:val="Kop 11"/>
    <w:basedOn w:val="Standaard"/>
    <w:uiPriority w:val="99"/>
    <w:semiHidden/>
    <w:rsid w:val="006D3FA6"/>
    <w:pPr>
      <w:spacing w:before="100" w:after="100"/>
    </w:pPr>
    <w:rPr>
      <w:rFonts w:ascii="Times New Roman" w:hAnsi="Times New Roman"/>
      <w:b/>
      <w:bCs/>
      <w:sz w:val="48"/>
      <w:szCs w:val="48"/>
      <w:lang w:eastAsia="nl-NL"/>
    </w:rPr>
  </w:style>
  <w:style w:type="paragraph" w:customStyle="1" w:styleId="Koptekst1">
    <w:name w:val="Koptekst1"/>
    <w:basedOn w:val="Standaard"/>
    <w:uiPriority w:val="99"/>
    <w:semiHidden/>
    <w:rsid w:val="006D3FA6"/>
    <w:rPr>
      <w:rFonts w:ascii="Times New Roman" w:hAnsi="Times New Roman"/>
      <w:sz w:val="24"/>
      <w:szCs w:val="24"/>
      <w:lang w:eastAsia="nl-NL"/>
    </w:rPr>
  </w:style>
  <w:style w:type="character" w:customStyle="1" w:styleId="comp-read-only">
    <w:name w:val="comp-read-only"/>
    <w:basedOn w:val="Standaardalinea-lettertype"/>
    <w:rsid w:val="006D3FA6"/>
  </w:style>
  <w:style w:type="character" w:customStyle="1" w:styleId="Zwaar1">
    <w:name w:val="Zwaar1"/>
    <w:basedOn w:val="Standaardalinea-lettertype"/>
    <w:rsid w:val="006D3FA6"/>
    <w:rPr>
      <w:b/>
      <w:bCs/>
    </w:rPr>
  </w:style>
  <w:style w:type="character" w:customStyle="1" w:styleId="field-content">
    <w:name w:val="field-content"/>
    <w:basedOn w:val="Standaardalinea-lettertype"/>
    <w:rsid w:val="006D3FA6"/>
  </w:style>
  <w:style w:type="character" w:customStyle="1" w:styleId="normaltextrun">
    <w:name w:val="normaltextrun"/>
    <w:basedOn w:val="Standaardalinea-lettertype"/>
    <w:rsid w:val="006D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1482">
      <w:bodyDiv w:val="1"/>
      <w:marLeft w:val="0"/>
      <w:marRight w:val="0"/>
      <w:marTop w:val="0"/>
      <w:marBottom w:val="0"/>
      <w:divBdr>
        <w:top w:val="none" w:sz="0" w:space="0" w:color="auto"/>
        <w:left w:val="none" w:sz="0" w:space="0" w:color="auto"/>
        <w:bottom w:val="none" w:sz="0" w:space="0" w:color="auto"/>
        <w:right w:val="none" w:sz="0" w:space="0" w:color="auto"/>
      </w:divBdr>
    </w:div>
    <w:div w:id="1013260455">
      <w:bodyDiv w:val="1"/>
      <w:marLeft w:val="0"/>
      <w:marRight w:val="0"/>
      <w:marTop w:val="0"/>
      <w:marBottom w:val="0"/>
      <w:divBdr>
        <w:top w:val="none" w:sz="0" w:space="0" w:color="auto"/>
        <w:left w:val="none" w:sz="0" w:space="0" w:color="auto"/>
        <w:bottom w:val="none" w:sz="0" w:space="0" w:color="auto"/>
        <w:right w:val="none" w:sz="0" w:space="0" w:color="auto"/>
      </w:divBdr>
    </w:div>
    <w:div w:id="1682051429">
      <w:bodyDiv w:val="1"/>
      <w:marLeft w:val="0"/>
      <w:marRight w:val="0"/>
      <w:marTop w:val="0"/>
      <w:marBottom w:val="0"/>
      <w:divBdr>
        <w:top w:val="none" w:sz="0" w:space="0" w:color="auto"/>
        <w:left w:val="none" w:sz="0" w:space="0" w:color="auto"/>
        <w:bottom w:val="none" w:sz="0" w:space="0" w:color="auto"/>
        <w:right w:val="none" w:sz="0" w:space="0" w:color="auto"/>
      </w:divBdr>
    </w:div>
    <w:div w:id="16954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academyggz.nl/zoeken?q=Nagel%2C+Drs.+J.+van+d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urseacademyggz.nl/zoeken?q=Kiewik%2C+Drs.+M." TargetMode="External"/><Relationship Id="rId12" Type="http://schemas.openxmlformats.org/officeDocument/2006/relationships/hyperlink" Target="http://www.zonmw.nl/nl/projecten/project-detail/substance-use-and-misuse-among-intellectually-disabled-persons-sum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schcontact.nl/rubrieken-1/Rubrieken/Lezersverhalen/Lezersverhaal/152220/Lezersverhaal-Permanente-dronkenschap.htm" TargetMode="External"/><Relationship Id="rId11" Type="http://schemas.openxmlformats.org/officeDocument/2006/relationships/hyperlink" Target="https://project-ptss.nl/documentaire-gevolgen-traumatisering/" TargetMode="External"/><Relationship Id="rId5" Type="http://schemas.openxmlformats.org/officeDocument/2006/relationships/webSettings" Target="webSettings.xml"/><Relationship Id="rId10" Type="http://schemas.openxmlformats.org/officeDocument/2006/relationships/hyperlink" Target="https://www.researchgate.net/publication/308632073_Is_it_just_the_tip_of_the_Iceberg_Substance_use_and_misuse_in_Intellectual_Disability_SumID" TargetMode="External"/><Relationship Id="rId4" Type="http://schemas.openxmlformats.org/officeDocument/2006/relationships/settings" Target="settings.xml"/><Relationship Id="rId9" Type="http://schemas.openxmlformats.org/officeDocument/2006/relationships/hyperlink" Target="http://www.nurseacademyggz.nl/zoeken?q=Thijs%2C+A.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6145</Words>
  <Characters>33799</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8</cp:revision>
  <dcterms:created xsi:type="dcterms:W3CDTF">2018-01-16T08:12:00Z</dcterms:created>
  <dcterms:modified xsi:type="dcterms:W3CDTF">2018-02-12T08:46:00Z</dcterms:modified>
</cp:coreProperties>
</file>